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670"/>
      </w:tblGrid>
      <w:tr w:rsidR="00E521DB" w:rsidRPr="00C86348" w:rsidTr="00C86348">
        <w:tc>
          <w:tcPr>
            <w:tcW w:w="5070" w:type="dxa"/>
          </w:tcPr>
          <w:p w:rsidR="00E521DB" w:rsidRPr="00C86348" w:rsidRDefault="00E521DB" w:rsidP="00E521D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6348">
              <w:rPr>
                <w:rFonts w:ascii="Times New Roman" w:hAnsi="Times New Roman"/>
                <w:b/>
                <w:sz w:val="26"/>
                <w:szCs w:val="26"/>
              </w:rPr>
              <w:t>PHÒNG GD&amp;ĐT KRÔNG PẮC</w:t>
            </w:r>
          </w:p>
          <w:p w:rsidR="00E521DB" w:rsidRPr="00C86348" w:rsidRDefault="00E521DB" w:rsidP="00E521D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6348">
              <w:rPr>
                <w:rFonts w:ascii="Times New Roman" w:hAnsi="Times New Roman"/>
                <w:b/>
                <w:sz w:val="26"/>
                <w:szCs w:val="26"/>
              </w:rPr>
              <w:t>TRƯỜNG THCS EAKLY</w:t>
            </w:r>
          </w:p>
        </w:tc>
        <w:tc>
          <w:tcPr>
            <w:tcW w:w="5670" w:type="dxa"/>
          </w:tcPr>
          <w:p w:rsidR="00E521DB" w:rsidRPr="00C86348" w:rsidRDefault="00E521DB" w:rsidP="00E521D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6348">
              <w:rPr>
                <w:rFonts w:ascii="Times New Roman" w:hAnsi="Times New Roman"/>
                <w:b/>
                <w:sz w:val="26"/>
                <w:szCs w:val="26"/>
              </w:rPr>
              <w:t>CỘNG HOÀ XÃ HỘI CHỦ NGHĨA VIỆT NAM</w:t>
            </w:r>
          </w:p>
          <w:p w:rsidR="00E521DB" w:rsidRPr="00C86348" w:rsidRDefault="00E521DB" w:rsidP="00E521D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6348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:rsidR="00E521DB" w:rsidRPr="00C86348" w:rsidRDefault="00E521DB" w:rsidP="00E521D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A84835" w:rsidRPr="00C86348" w:rsidRDefault="00A84835" w:rsidP="00A84835">
      <w:pPr>
        <w:rPr>
          <w:rFonts w:ascii="Times New Roman" w:hAnsi="Times New Roman"/>
          <w:sz w:val="26"/>
          <w:szCs w:val="26"/>
        </w:rPr>
      </w:pPr>
    </w:p>
    <w:p w:rsidR="00A84835" w:rsidRPr="00C86348" w:rsidRDefault="004144CB" w:rsidP="00A84835">
      <w:pPr>
        <w:jc w:val="center"/>
        <w:rPr>
          <w:rFonts w:ascii="Times New Roman" w:hAnsi="Times New Roman"/>
          <w:b/>
          <w:sz w:val="32"/>
          <w:szCs w:val="32"/>
        </w:rPr>
      </w:pPr>
      <w:r w:rsidRPr="00C86348">
        <w:rPr>
          <w:rFonts w:ascii="Times New Roman" w:hAnsi="Times New Roman"/>
          <w:b/>
          <w:sz w:val="32"/>
          <w:szCs w:val="32"/>
        </w:rPr>
        <w:t>LỊCH KIỂM TRA</w:t>
      </w:r>
      <w:r w:rsidR="00A84835" w:rsidRPr="00C86348">
        <w:rPr>
          <w:rFonts w:ascii="Times New Roman" w:hAnsi="Times New Roman"/>
          <w:b/>
          <w:sz w:val="32"/>
          <w:szCs w:val="32"/>
        </w:rPr>
        <w:t xml:space="preserve"> KỲ II VÀ TỔNG KẾT NĂM HỌC 2017 – 2018</w:t>
      </w:r>
    </w:p>
    <w:p w:rsidR="00A84835" w:rsidRPr="00C86348" w:rsidRDefault="00A84835" w:rsidP="00A84835">
      <w:pPr>
        <w:jc w:val="right"/>
        <w:rPr>
          <w:rFonts w:ascii="Times New Roman" w:hAnsi="Times New Roman"/>
          <w:sz w:val="26"/>
          <w:szCs w:val="26"/>
        </w:rPr>
      </w:pPr>
    </w:p>
    <w:tbl>
      <w:tblPr>
        <w:tblW w:w="1009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1"/>
        <w:gridCol w:w="5423"/>
        <w:gridCol w:w="2244"/>
      </w:tblGrid>
      <w:tr w:rsidR="00A84835" w:rsidRPr="00C86348" w:rsidTr="00766A70">
        <w:tc>
          <w:tcPr>
            <w:tcW w:w="2431" w:type="dxa"/>
          </w:tcPr>
          <w:p w:rsidR="00A84835" w:rsidRPr="00C86348" w:rsidRDefault="00A84835" w:rsidP="006A29E3">
            <w:pPr>
              <w:rPr>
                <w:rFonts w:ascii="Times New Roman" w:hAnsi="Times New Roman"/>
                <w:sz w:val="26"/>
                <w:szCs w:val="26"/>
              </w:rPr>
            </w:pPr>
            <w:r w:rsidRPr="00C86348">
              <w:rPr>
                <w:rFonts w:ascii="Times New Roman" w:hAnsi="Times New Roman"/>
                <w:sz w:val="26"/>
                <w:szCs w:val="26"/>
              </w:rPr>
              <w:t>TUẦN-THỨ/NGÀY</w:t>
            </w:r>
          </w:p>
        </w:tc>
        <w:tc>
          <w:tcPr>
            <w:tcW w:w="5423" w:type="dxa"/>
          </w:tcPr>
          <w:p w:rsidR="00A84835" w:rsidRPr="00C86348" w:rsidRDefault="00A84835" w:rsidP="006A29E3">
            <w:pPr>
              <w:rPr>
                <w:rFonts w:ascii="Times New Roman" w:hAnsi="Times New Roman"/>
                <w:sz w:val="26"/>
                <w:szCs w:val="26"/>
              </w:rPr>
            </w:pPr>
            <w:r w:rsidRPr="00C86348">
              <w:rPr>
                <w:rFonts w:ascii="Times New Roman" w:hAnsi="Times New Roman"/>
                <w:sz w:val="26"/>
                <w:szCs w:val="26"/>
              </w:rPr>
              <w:t>NỘI DUNG CÔNG VIỆC</w:t>
            </w:r>
          </w:p>
        </w:tc>
        <w:tc>
          <w:tcPr>
            <w:tcW w:w="2244" w:type="dxa"/>
          </w:tcPr>
          <w:p w:rsidR="00A84835" w:rsidRPr="00C86348" w:rsidRDefault="00A84835" w:rsidP="006A29E3">
            <w:pPr>
              <w:rPr>
                <w:rFonts w:ascii="Times New Roman" w:hAnsi="Times New Roman"/>
                <w:sz w:val="26"/>
                <w:szCs w:val="26"/>
              </w:rPr>
            </w:pPr>
            <w:r w:rsidRPr="00C86348">
              <w:rPr>
                <w:rFonts w:ascii="Times New Roman" w:hAnsi="Times New Roman"/>
                <w:sz w:val="26"/>
                <w:szCs w:val="26"/>
              </w:rPr>
              <w:t>GHI CHÚ</w:t>
            </w:r>
          </w:p>
        </w:tc>
      </w:tr>
      <w:tr w:rsidR="00A84835" w:rsidRPr="00C86348" w:rsidTr="00766A70">
        <w:tc>
          <w:tcPr>
            <w:tcW w:w="2431" w:type="dxa"/>
          </w:tcPr>
          <w:p w:rsidR="00A84835" w:rsidRPr="00C86348" w:rsidRDefault="00A84835" w:rsidP="006A29E3">
            <w:pPr>
              <w:rPr>
                <w:rFonts w:ascii="Times New Roman" w:hAnsi="Times New Roman"/>
                <w:sz w:val="26"/>
                <w:szCs w:val="26"/>
              </w:rPr>
            </w:pPr>
            <w:r w:rsidRPr="00C86348">
              <w:rPr>
                <w:rFonts w:ascii="Times New Roman" w:hAnsi="Times New Roman"/>
                <w:sz w:val="26"/>
                <w:szCs w:val="26"/>
              </w:rPr>
              <w:t>Tuần 34 ( 16/04 – 21/04)</w:t>
            </w:r>
          </w:p>
        </w:tc>
        <w:tc>
          <w:tcPr>
            <w:tcW w:w="5423" w:type="dxa"/>
          </w:tcPr>
          <w:p w:rsidR="00A84835" w:rsidRPr="00C86348" w:rsidRDefault="00A84835" w:rsidP="00A84835">
            <w:pPr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C86348">
              <w:rPr>
                <w:rFonts w:ascii="Times New Roman" w:hAnsi="Times New Roman"/>
                <w:sz w:val="26"/>
                <w:szCs w:val="26"/>
              </w:rPr>
              <w:t>Dạy thanh toán chương trình tất cả các môn, tiến hành ôn tập</w:t>
            </w:r>
            <w:r w:rsidR="00C86348" w:rsidRPr="00C863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84835" w:rsidRPr="00C86348" w:rsidRDefault="00A84835" w:rsidP="00547720">
            <w:pPr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C86348">
              <w:rPr>
                <w:rFonts w:ascii="Times New Roman" w:hAnsi="Times New Roman"/>
                <w:sz w:val="26"/>
                <w:szCs w:val="26"/>
              </w:rPr>
              <w:t>Hoàn thành cập nhật điểm thành phần khối 6,7,8,9</w:t>
            </w:r>
            <w:r w:rsidR="00C86348" w:rsidRPr="00C863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44" w:type="dxa"/>
          </w:tcPr>
          <w:p w:rsidR="00A84835" w:rsidRPr="00C86348" w:rsidRDefault="00A84835" w:rsidP="006A29E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84835" w:rsidRPr="00C86348" w:rsidRDefault="00A84835" w:rsidP="006A29E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84835" w:rsidRPr="00C86348" w:rsidRDefault="00A84835" w:rsidP="006A29E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84835" w:rsidRPr="00C86348" w:rsidRDefault="00A84835" w:rsidP="006A29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4835" w:rsidRPr="00C86348" w:rsidTr="00766A70">
        <w:tc>
          <w:tcPr>
            <w:tcW w:w="2431" w:type="dxa"/>
          </w:tcPr>
          <w:p w:rsidR="00A84835" w:rsidRPr="00C86348" w:rsidRDefault="00A84835" w:rsidP="006A29E3">
            <w:pPr>
              <w:rPr>
                <w:rFonts w:ascii="Times New Roman" w:hAnsi="Times New Roman"/>
                <w:sz w:val="26"/>
                <w:szCs w:val="26"/>
              </w:rPr>
            </w:pPr>
            <w:r w:rsidRPr="00C86348">
              <w:rPr>
                <w:rFonts w:ascii="Times New Roman" w:hAnsi="Times New Roman"/>
                <w:sz w:val="26"/>
                <w:szCs w:val="26"/>
              </w:rPr>
              <w:t>Tuần 35 (23 -28/04)</w:t>
            </w:r>
          </w:p>
          <w:p w:rsidR="00A84835" w:rsidRPr="00C86348" w:rsidRDefault="00A84835" w:rsidP="006A29E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84835" w:rsidRPr="00C86348" w:rsidRDefault="00A84835" w:rsidP="006A29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3" w:type="dxa"/>
          </w:tcPr>
          <w:p w:rsidR="00A84835" w:rsidRPr="00C86348" w:rsidRDefault="00A84835" w:rsidP="00F23990">
            <w:pPr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C86348">
              <w:rPr>
                <w:rFonts w:ascii="Times New Roman" w:hAnsi="Times New Roman"/>
                <w:sz w:val="26"/>
                <w:szCs w:val="26"/>
              </w:rPr>
              <w:t>Tiếp tục dạy hoàn thành chương trình, ôn tập</w:t>
            </w:r>
            <w:r w:rsidR="00445CAA" w:rsidRPr="00C8634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C86348" w:rsidRPr="00C86348">
              <w:rPr>
                <w:rFonts w:ascii="Times New Roman" w:hAnsi="Times New Roman"/>
                <w:sz w:val="26"/>
                <w:szCs w:val="26"/>
              </w:rPr>
              <w:t>kiểm tra</w:t>
            </w:r>
            <w:r w:rsidR="00445CAA" w:rsidRPr="00C86348">
              <w:rPr>
                <w:rFonts w:ascii="Times New Roman" w:hAnsi="Times New Roman"/>
                <w:sz w:val="26"/>
                <w:szCs w:val="26"/>
              </w:rPr>
              <w:t xml:space="preserve"> các môn: ÂN,MT,TH, CN,TD</w:t>
            </w:r>
            <w:r w:rsidRPr="00C86348">
              <w:rPr>
                <w:rFonts w:ascii="Times New Roman" w:hAnsi="Times New Roman"/>
                <w:sz w:val="26"/>
                <w:szCs w:val="26"/>
              </w:rPr>
              <w:t>. Nhập điểm thành phần</w:t>
            </w:r>
            <w:r w:rsidR="00445CAA" w:rsidRPr="00C86348">
              <w:rPr>
                <w:rFonts w:ascii="Times New Roman" w:hAnsi="Times New Roman"/>
                <w:sz w:val="26"/>
                <w:szCs w:val="26"/>
              </w:rPr>
              <w:t xml:space="preserve">, điểm các môn đã </w:t>
            </w:r>
            <w:r w:rsidR="00C86348" w:rsidRPr="00C86348">
              <w:rPr>
                <w:rFonts w:ascii="Times New Roman" w:hAnsi="Times New Roman"/>
                <w:sz w:val="26"/>
                <w:szCs w:val="26"/>
              </w:rPr>
              <w:t>kiểm tra</w:t>
            </w:r>
            <w:r w:rsidR="00445CAA" w:rsidRPr="00C86348">
              <w:rPr>
                <w:rFonts w:ascii="Times New Roman" w:hAnsi="Times New Roman"/>
                <w:sz w:val="26"/>
                <w:szCs w:val="26"/>
              </w:rPr>
              <w:t xml:space="preserve"> HKII</w:t>
            </w:r>
            <w:r w:rsidRPr="00C86348">
              <w:rPr>
                <w:rFonts w:ascii="Times New Roman" w:hAnsi="Times New Roman"/>
                <w:sz w:val="26"/>
                <w:szCs w:val="26"/>
              </w:rPr>
              <w:t xml:space="preserve"> K6,7,8,9</w:t>
            </w:r>
            <w:r w:rsidR="00F23990" w:rsidRPr="00C86348">
              <w:rPr>
                <w:rFonts w:ascii="Times New Roman" w:hAnsi="Times New Roman"/>
                <w:sz w:val="26"/>
                <w:szCs w:val="26"/>
              </w:rPr>
              <w:t xml:space="preserve"> (GV dạy chịu trách nhiệm: Ôn, ra đề, coi </w:t>
            </w:r>
            <w:r w:rsidR="00C86348" w:rsidRPr="00C86348">
              <w:rPr>
                <w:rFonts w:ascii="Times New Roman" w:hAnsi="Times New Roman"/>
                <w:sz w:val="26"/>
                <w:szCs w:val="26"/>
              </w:rPr>
              <w:t>kiểm tra</w:t>
            </w:r>
            <w:r w:rsidR="00F23990" w:rsidRPr="00C86348">
              <w:rPr>
                <w:rFonts w:ascii="Times New Roman" w:hAnsi="Times New Roman"/>
                <w:sz w:val="26"/>
                <w:szCs w:val="26"/>
              </w:rPr>
              <w:t xml:space="preserve"> theo quy chế)</w:t>
            </w:r>
            <w:r w:rsidR="00C86348" w:rsidRPr="00C863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84835" w:rsidRPr="00C86348" w:rsidRDefault="00336BD5" w:rsidP="00FC3619">
            <w:pPr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C86348">
              <w:rPr>
                <w:rFonts w:ascii="Times New Roman" w:hAnsi="Times New Roman"/>
                <w:sz w:val="26"/>
                <w:szCs w:val="26"/>
              </w:rPr>
              <w:t xml:space="preserve">Chuyên môn chỉ đạo hoàn thành việc ra </w:t>
            </w:r>
            <w:r w:rsidR="00445CAA" w:rsidRPr="00C86348">
              <w:rPr>
                <w:rFonts w:ascii="Times New Roman" w:hAnsi="Times New Roman"/>
                <w:sz w:val="26"/>
                <w:szCs w:val="26"/>
              </w:rPr>
              <w:t xml:space="preserve"> đề </w:t>
            </w:r>
            <w:r w:rsidR="00C86348" w:rsidRPr="00C86348">
              <w:rPr>
                <w:rFonts w:ascii="Times New Roman" w:hAnsi="Times New Roman"/>
                <w:sz w:val="26"/>
                <w:szCs w:val="26"/>
              </w:rPr>
              <w:t>kiểm tra</w:t>
            </w:r>
            <w:r w:rsidR="00445CAA" w:rsidRPr="00C86348">
              <w:rPr>
                <w:rFonts w:ascii="Times New Roman" w:hAnsi="Times New Roman"/>
                <w:sz w:val="26"/>
                <w:szCs w:val="26"/>
              </w:rPr>
              <w:t xml:space="preserve"> tập trung 9 môn theo lịch của Phòng GD&amp;ĐT</w:t>
            </w:r>
            <w:r w:rsidR="00AD6C62" w:rsidRPr="00C86348">
              <w:rPr>
                <w:rFonts w:ascii="Times New Roman" w:hAnsi="Times New Roman"/>
                <w:sz w:val="26"/>
                <w:szCs w:val="26"/>
              </w:rPr>
              <w:t xml:space="preserve"> từ K6 đến K.9</w:t>
            </w:r>
            <w:r w:rsidR="00445CAA" w:rsidRPr="00C86348">
              <w:rPr>
                <w:rFonts w:ascii="Times New Roman" w:hAnsi="Times New Roman"/>
                <w:sz w:val="26"/>
                <w:szCs w:val="26"/>
              </w:rPr>
              <w:t>(</w:t>
            </w:r>
            <w:r w:rsidR="00AD6C62" w:rsidRPr="00C86348">
              <w:rPr>
                <w:rFonts w:ascii="Times New Roman" w:hAnsi="Times New Roman"/>
                <w:sz w:val="26"/>
                <w:szCs w:val="26"/>
              </w:rPr>
              <w:t xml:space="preserve"> Toán, Lý,Hóa, Sinh, sử, Địa, Ngữ văn, Tiếng anh, GDCD</w:t>
            </w:r>
            <w:r w:rsidR="00445CAA" w:rsidRPr="00C86348">
              <w:rPr>
                <w:rFonts w:ascii="Times New Roman" w:hAnsi="Times New Roman"/>
                <w:sz w:val="26"/>
                <w:szCs w:val="26"/>
              </w:rPr>
              <w:t>)</w:t>
            </w:r>
            <w:r w:rsidR="00AD6C62" w:rsidRPr="00C86348">
              <w:rPr>
                <w:rFonts w:ascii="Times New Roman" w:hAnsi="Times New Roman"/>
                <w:sz w:val="26"/>
                <w:szCs w:val="26"/>
              </w:rPr>
              <w:t xml:space="preserve"> Trừ 2 môn </w:t>
            </w:r>
            <w:r w:rsidR="00C86348" w:rsidRPr="00C86348">
              <w:rPr>
                <w:rFonts w:ascii="Times New Roman" w:hAnsi="Times New Roman"/>
                <w:sz w:val="26"/>
                <w:szCs w:val="26"/>
              </w:rPr>
              <w:t>kiểm tra</w:t>
            </w:r>
            <w:r w:rsidR="00AD6C62" w:rsidRPr="00C86348">
              <w:rPr>
                <w:rFonts w:ascii="Times New Roman" w:hAnsi="Times New Roman"/>
                <w:sz w:val="26"/>
                <w:szCs w:val="26"/>
              </w:rPr>
              <w:t xml:space="preserve"> đề chung PGD&amp;ĐT : Toán, Ngữ Văn K.9</w:t>
            </w:r>
            <w:r w:rsidR="00C86348" w:rsidRPr="00C863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44" w:type="dxa"/>
          </w:tcPr>
          <w:p w:rsidR="00A84835" w:rsidRPr="00C86348" w:rsidRDefault="00A84835" w:rsidP="006A29E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84835" w:rsidRPr="00C86348" w:rsidRDefault="00A84835" w:rsidP="006A29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4835" w:rsidRPr="00C86348" w:rsidTr="00766A70">
        <w:tc>
          <w:tcPr>
            <w:tcW w:w="2431" w:type="dxa"/>
          </w:tcPr>
          <w:p w:rsidR="00A84835" w:rsidRPr="00C86348" w:rsidRDefault="00A84835" w:rsidP="006A29E3">
            <w:pPr>
              <w:rPr>
                <w:rFonts w:ascii="Times New Roman" w:hAnsi="Times New Roman"/>
                <w:sz w:val="26"/>
                <w:szCs w:val="26"/>
              </w:rPr>
            </w:pPr>
            <w:r w:rsidRPr="00C86348">
              <w:rPr>
                <w:rFonts w:ascii="Times New Roman" w:hAnsi="Times New Roman"/>
                <w:sz w:val="26"/>
                <w:szCs w:val="26"/>
              </w:rPr>
              <w:t>Tuần 36</w:t>
            </w:r>
            <w:r w:rsidR="006A747F" w:rsidRPr="00C86348">
              <w:rPr>
                <w:rFonts w:ascii="Times New Roman" w:hAnsi="Times New Roman"/>
                <w:sz w:val="26"/>
                <w:szCs w:val="26"/>
              </w:rPr>
              <w:t xml:space="preserve"> (30/4 - 5</w:t>
            </w:r>
            <w:r w:rsidRPr="00C86348">
              <w:rPr>
                <w:rFonts w:ascii="Times New Roman" w:hAnsi="Times New Roman"/>
                <w:sz w:val="26"/>
                <w:szCs w:val="26"/>
              </w:rPr>
              <w:t>/05)</w:t>
            </w:r>
          </w:p>
          <w:p w:rsidR="00A84835" w:rsidRPr="00C86348" w:rsidRDefault="00A84835" w:rsidP="006A29E3">
            <w:pPr>
              <w:rPr>
                <w:rFonts w:ascii="Times New Roman" w:hAnsi="Times New Roman"/>
                <w:sz w:val="26"/>
                <w:szCs w:val="26"/>
              </w:rPr>
            </w:pPr>
            <w:r w:rsidRPr="00C86348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</w:p>
          <w:p w:rsidR="00A84835" w:rsidRPr="00C86348" w:rsidRDefault="00A84835" w:rsidP="006A29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23" w:type="dxa"/>
          </w:tcPr>
          <w:p w:rsidR="00A84835" w:rsidRPr="00C86348" w:rsidRDefault="006A747F" w:rsidP="00A84835">
            <w:pPr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C86348">
              <w:rPr>
                <w:rFonts w:ascii="Times New Roman" w:hAnsi="Times New Roman"/>
                <w:sz w:val="26"/>
                <w:szCs w:val="26"/>
              </w:rPr>
              <w:t>Nghỉ lễ 30/4; 1/5(30/4 – 1/5/2018</w:t>
            </w:r>
            <w:r w:rsidR="00A84835" w:rsidRPr="00C86348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F23990" w:rsidRPr="00C86348" w:rsidRDefault="00F23990" w:rsidP="00F23990">
            <w:pPr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C86348">
              <w:rPr>
                <w:rFonts w:ascii="Times New Roman" w:hAnsi="Times New Roman"/>
                <w:sz w:val="26"/>
                <w:szCs w:val="26"/>
              </w:rPr>
              <w:t>+ Ngày 2/5: Dạy – Học bình thường</w:t>
            </w:r>
          </w:p>
          <w:p w:rsidR="00F23990" w:rsidRPr="00C86348" w:rsidRDefault="00F23990" w:rsidP="00F23990">
            <w:pPr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C86348">
              <w:rPr>
                <w:rFonts w:ascii="Times New Roman" w:hAnsi="Times New Roman"/>
                <w:sz w:val="26"/>
                <w:szCs w:val="26"/>
              </w:rPr>
              <w:t xml:space="preserve">+ Ngày 3/5 : </w:t>
            </w:r>
            <w:r w:rsidR="00C86348" w:rsidRPr="00C86348">
              <w:rPr>
                <w:rFonts w:ascii="Times New Roman" w:hAnsi="Times New Roman"/>
                <w:sz w:val="26"/>
                <w:szCs w:val="26"/>
              </w:rPr>
              <w:t>Kiểm tra</w:t>
            </w:r>
            <w:r w:rsidRPr="00C86348">
              <w:rPr>
                <w:rFonts w:ascii="Times New Roman" w:hAnsi="Times New Roman"/>
                <w:sz w:val="26"/>
                <w:szCs w:val="26"/>
              </w:rPr>
              <w:t xml:space="preserve"> Lý – Sinh - Địa  Khối 6,7,8,9</w:t>
            </w:r>
            <w:r w:rsidR="00C86348" w:rsidRPr="00C863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23990" w:rsidRPr="00C86348" w:rsidRDefault="00F23990" w:rsidP="00F23990">
            <w:pPr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C86348">
              <w:rPr>
                <w:rFonts w:ascii="Times New Roman" w:hAnsi="Times New Roman"/>
                <w:sz w:val="26"/>
                <w:szCs w:val="26"/>
              </w:rPr>
              <w:t xml:space="preserve">+ Ngày 4/5: </w:t>
            </w:r>
            <w:r w:rsidR="00C86348" w:rsidRPr="00C86348">
              <w:rPr>
                <w:rFonts w:ascii="Times New Roman" w:hAnsi="Times New Roman"/>
                <w:sz w:val="26"/>
                <w:szCs w:val="26"/>
              </w:rPr>
              <w:t>Kiểm tra</w:t>
            </w:r>
            <w:r w:rsidRPr="00C86348">
              <w:rPr>
                <w:rFonts w:ascii="Times New Roman" w:hAnsi="Times New Roman"/>
                <w:sz w:val="26"/>
                <w:szCs w:val="26"/>
              </w:rPr>
              <w:t xml:space="preserve"> Ngữ Văn-Sử -Tiếng anh K.6,7,8,9</w:t>
            </w:r>
            <w:r w:rsidR="00C86348" w:rsidRPr="00C863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23990" w:rsidRPr="00C86348" w:rsidRDefault="00114B51" w:rsidP="00F23990">
            <w:pPr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C86348">
              <w:rPr>
                <w:rFonts w:ascii="Times New Roman" w:hAnsi="Times New Roman"/>
                <w:sz w:val="26"/>
                <w:szCs w:val="26"/>
              </w:rPr>
              <w:t>+  Ngày 5/5 HS nghỉ, GV chấm bài</w:t>
            </w:r>
            <w:r w:rsidR="00C86348" w:rsidRPr="00C863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84835" w:rsidRPr="00C86348" w:rsidRDefault="00A84835" w:rsidP="00F23990">
            <w:pPr>
              <w:ind w:left="72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4" w:type="dxa"/>
          </w:tcPr>
          <w:p w:rsidR="00A84835" w:rsidRPr="00C86348" w:rsidRDefault="00A84835" w:rsidP="006A29E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84835" w:rsidRPr="00C86348" w:rsidRDefault="00A84835" w:rsidP="006A29E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84835" w:rsidRPr="00C86348" w:rsidRDefault="00A84835" w:rsidP="006A29E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84835" w:rsidRPr="00C86348" w:rsidRDefault="00A84835" w:rsidP="006A29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4835" w:rsidRPr="00C86348" w:rsidTr="00766A70">
        <w:tc>
          <w:tcPr>
            <w:tcW w:w="2431" w:type="dxa"/>
          </w:tcPr>
          <w:p w:rsidR="00A84835" w:rsidRPr="00C86348" w:rsidRDefault="00A84835" w:rsidP="006A29E3">
            <w:pPr>
              <w:rPr>
                <w:rFonts w:ascii="Times New Roman" w:hAnsi="Times New Roman"/>
                <w:sz w:val="26"/>
                <w:szCs w:val="26"/>
              </w:rPr>
            </w:pPr>
            <w:r w:rsidRPr="00C86348">
              <w:rPr>
                <w:rFonts w:ascii="Times New Roman" w:hAnsi="Times New Roman"/>
                <w:sz w:val="26"/>
                <w:szCs w:val="26"/>
              </w:rPr>
              <w:t>Tuần</w:t>
            </w:r>
            <w:r w:rsidR="00F259E8" w:rsidRPr="00C86348">
              <w:rPr>
                <w:rFonts w:ascii="Times New Roman" w:hAnsi="Times New Roman"/>
                <w:sz w:val="26"/>
                <w:szCs w:val="26"/>
              </w:rPr>
              <w:t xml:space="preserve"> 37 (7 – 12</w:t>
            </w:r>
            <w:r w:rsidRPr="00C86348">
              <w:rPr>
                <w:rFonts w:ascii="Times New Roman" w:hAnsi="Times New Roman"/>
                <w:sz w:val="26"/>
                <w:szCs w:val="26"/>
              </w:rPr>
              <w:t>/05)</w:t>
            </w:r>
          </w:p>
          <w:p w:rsidR="00A84835" w:rsidRPr="00C86348" w:rsidRDefault="00A84835" w:rsidP="006A29E3">
            <w:pPr>
              <w:rPr>
                <w:rFonts w:ascii="Times New Roman" w:hAnsi="Times New Roman"/>
                <w:sz w:val="26"/>
                <w:szCs w:val="26"/>
              </w:rPr>
            </w:pPr>
            <w:r w:rsidRPr="00C86348"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</w:p>
          <w:p w:rsidR="00A84835" w:rsidRPr="00C86348" w:rsidRDefault="00A84835" w:rsidP="006A29E3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C86348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     </w:t>
            </w:r>
          </w:p>
          <w:p w:rsidR="00A84835" w:rsidRPr="00C86348" w:rsidRDefault="00A84835" w:rsidP="006A29E3">
            <w:pPr>
              <w:rPr>
                <w:rFonts w:ascii="Times New Roman" w:hAnsi="Times New Roman"/>
                <w:sz w:val="26"/>
                <w:szCs w:val="26"/>
              </w:rPr>
            </w:pPr>
            <w:r w:rsidRPr="00C86348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</w:p>
        </w:tc>
        <w:tc>
          <w:tcPr>
            <w:tcW w:w="5423" w:type="dxa"/>
          </w:tcPr>
          <w:p w:rsidR="00434974" w:rsidRPr="00C86348" w:rsidRDefault="00114B51" w:rsidP="00434974">
            <w:pPr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C86348">
              <w:rPr>
                <w:rFonts w:ascii="Times New Roman" w:hAnsi="Times New Roman"/>
                <w:sz w:val="26"/>
                <w:szCs w:val="26"/>
              </w:rPr>
              <w:t>+ Ngày 7/5</w:t>
            </w:r>
            <w:r w:rsidR="003C33DA" w:rsidRPr="00C86348">
              <w:rPr>
                <w:rFonts w:ascii="Times New Roman" w:hAnsi="Times New Roman"/>
                <w:sz w:val="26"/>
                <w:szCs w:val="26"/>
              </w:rPr>
              <w:t xml:space="preserve"> : </w:t>
            </w:r>
            <w:r w:rsidR="00C86348" w:rsidRPr="00C86348">
              <w:rPr>
                <w:rFonts w:ascii="Times New Roman" w:hAnsi="Times New Roman"/>
                <w:sz w:val="26"/>
                <w:szCs w:val="26"/>
              </w:rPr>
              <w:t>Kiểm tra</w:t>
            </w:r>
            <w:r w:rsidR="003C33DA" w:rsidRPr="00C86348">
              <w:rPr>
                <w:rFonts w:ascii="Times New Roman" w:hAnsi="Times New Roman"/>
                <w:sz w:val="26"/>
                <w:szCs w:val="26"/>
              </w:rPr>
              <w:t xml:space="preserve"> Toán -GDCD - Hóa</w:t>
            </w:r>
            <w:r w:rsidR="00434974" w:rsidRPr="00C86348">
              <w:rPr>
                <w:rFonts w:ascii="Times New Roman" w:hAnsi="Times New Roman"/>
                <w:sz w:val="26"/>
                <w:szCs w:val="26"/>
              </w:rPr>
              <w:t xml:space="preserve"> Khối </w:t>
            </w:r>
            <w:r w:rsidR="00C86348" w:rsidRPr="00C86348">
              <w:rPr>
                <w:rFonts w:ascii="Times New Roman" w:hAnsi="Times New Roman"/>
                <w:sz w:val="26"/>
                <w:szCs w:val="26"/>
              </w:rPr>
              <w:t>.</w:t>
            </w:r>
            <w:r w:rsidR="00434974" w:rsidRPr="00C86348">
              <w:rPr>
                <w:rFonts w:ascii="Times New Roman" w:hAnsi="Times New Roman"/>
                <w:sz w:val="26"/>
                <w:szCs w:val="26"/>
              </w:rPr>
              <w:t>6</w:t>
            </w:r>
            <w:r w:rsidR="003C33DA" w:rsidRPr="00C86348">
              <w:rPr>
                <w:rFonts w:ascii="Times New Roman" w:hAnsi="Times New Roman"/>
                <w:sz w:val="26"/>
                <w:szCs w:val="26"/>
              </w:rPr>
              <w:t>,</w:t>
            </w:r>
            <w:r w:rsidR="00434974" w:rsidRPr="00C86348">
              <w:rPr>
                <w:rFonts w:ascii="Times New Roman" w:hAnsi="Times New Roman"/>
                <w:sz w:val="26"/>
                <w:szCs w:val="26"/>
              </w:rPr>
              <w:t>7</w:t>
            </w:r>
            <w:r w:rsidR="003C33DA" w:rsidRPr="00C86348">
              <w:rPr>
                <w:rFonts w:ascii="Times New Roman" w:hAnsi="Times New Roman"/>
                <w:sz w:val="26"/>
                <w:szCs w:val="26"/>
              </w:rPr>
              <w:t>,</w:t>
            </w:r>
            <w:r w:rsidR="00434974" w:rsidRPr="00C86348">
              <w:rPr>
                <w:rFonts w:ascii="Times New Roman" w:hAnsi="Times New Roman"/>
                <w:sz w:val="26"/>
                <w:szCs w:val="26"/>
              </w:rPr>
              <w:t>8,9</w:t>
            </w:r>
          </w:p>
          <w:p w:rsidR="00434974" w:rsidRPr="00C86348" w:rsidRDefault="003C33DA" w:rsidP="00434974">
            <w:pPr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C86348">
              <w:rPr>
                <w:rFonts w:ascii="Times New Roman" w:hAnsi="Times New Roman"/>
                <w:sz w:val="26"/>
                <w:szCs w:val="26"/>
              </w:rPr>
              <w:t>+ Ngà</w:t>
            </w:r>
            <w:r w:rsidR="003A77BD" w:rsidRPr="00C86348">
              <w:rPr>
                <w:rFonts w:ascii="Times New Roman" w:hAnsi="Times New Roman"/>
                <w:sz w:val="26"/>
                <w:szCs w:val="26"/>
              </w:rPr>
              <w:t>y 8/5 : GV chấm bài, nhập điểm</w:t>
            </w:r>
            <w:r w:rsidR="00C86348" w:rsidRPr="00C863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A77BD" w:rsidRPr="00C86348" w:rsidRDefault="003A77BD" w:rsidP="00434974">
            <w:pPr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C86348">
              <w:rPr>
                <w:rFonts w:ascii="Times New Roman" w:hAnsi="Times New Roman"/>
                <w:sz w:val="26"/>
                <w:szCs w:val="26"/>
              </w:rPr>
              <w:t>+ Ngày 9/5: Nhận đề PGD&amp;ĐT</w:t>
            </w:r>
            <w:r w:rsidR="00C86348" w:rsidRPr="00C863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34974" w:rsidRPr="00C86348" w:rsidRDefault="003C33DA" w:rsidP="00434974">
            <w:pPr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C86348">
              <w:rPr>
                <w:rFonts w:ascii="Times New Roman" w:hAnsi="Times New Roman"/>
                <w:sz w:val="26"/>
                <w:szCs w:val="26"/>
              </w:rPr>
              <w:t>+ Ngày 10/5</w:t>
            </w:r>
            <w:r w:rsidR="00434974" w:rsidRPr="00C86348">
              <w:rPr>
                <w:rFonts w:ascii="Times New Roman" w:hAnsi="Times New Roman"/>
                <w:sz w:val="26"/>
                <w:szCs w:val="26"/>
              </w:rPr>
              <w:t xml:space="preserve"> :  </w:t>
            </w:r>
            <w:r w:rsidR="00C86348" w:rsidRPr="00C86348">
              <w:rPr>
                <w:rFonts w:ascii="Times New Roman" w:hAnsi="Times New Roman"/>
                <w:sz w:val="26"/>
                <w:szCs w:val="26"/>
              </w:rPr>
              <w:t>Kiểm tra</w:t>
            </w:r>
            <w:r w:rsidRPr="00C86348">
              <w:rPr>
                <w:rFonts w:ascii="Times New Roman" w:hAnsi="Times New Roman"/>
                <w:sz w:val="26"/>
                <w:szCs w:val="26"/>
              </w:rPr>
              <w:t xml:space="preserve"> Ngữ văn K.9</w:t>
            </w:r>
            <w:r w:rsidR="00C86348" w:rsidRPr="00C863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34974" w:rsidRPr="00C86348" w:rsidRDefault="003C33DA" w:rsidP="00434974">
            <w:pPr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C86348">
              <w:rPr>
                <w:rFonts w:ascii="Times New Roman" w:hAnsi="Times New Roman"/>
                <w:sz w:val="26"/>
                <w:szCs w:val="26"/>
              </w:rPr>
              <w:t xml:space="preserve">+ Ngày 11/5: </w:t>
            </w:r>
            <w:r w:rsidR="00C86348" w:rsidRPr="00C86348">
              <w:rPr>
                <w:rFonts w:ascii="Times New Roman" w:hAnsi="Times New Roman"/>
                <w:sz w:val="26"/>
                <w:szCs w:val="26"/>
              </w:rPr>
              <w:t>Kiểm tra</w:t>
            </w:r>
            <w:r w:rsidRPr="00C86348">
              <w:rPr>
                <w:rFonts w:ascii="Times New Roman" w:hAnsi="Times New Roman"/>
                <w:sz w:val="26"/>
                <w:szCs w:val="26"/>
              </w:rPr>
              <w:t xml:space="preserve">  Toán Toán K.9</w:t>
            </w:r>
            <w:r w:rsidR="00C86348" w:rsidRPr="00C863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A77BD" w:rsidRPr="00C86348" w:rsidRDefault="003A77BD" w:rsidP="00434974">
            <w:pPr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C86348">
              <w:rPr>
                <w:rFonts w:ascii="Times New Roman" w:hAnsi="Times New Roman"/>
                <w:sz w:val="26"/>
                <w:szCs w:val="26"/>
              </w:rPr>
              <w:t>+ Ngày 12/5: GV chấm bài tập trung</w:t>
            </w:r>
            <w:r w:rsidR="00C86348" w:rsidRPr="00C863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3A77BD" w:rsidRPr="00C86348" w:rsidRDefault="003A77BD" w:rsidP="00434974">
            <w:pPr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  <w:p w:rsidR="00A84835" w:rsidRPr="00C86348" w:rsidRDefault="00A84835" w:rsidP="00A84835">
            <w:pPr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44" w:type="dxa"/>
          </w:tcPr>
          <w:p w:rsidR="003A77BD" w:rsidRPr="00C86348" w:rsidRDefault="003A77BD" w:rsidP="006A29E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84835" w:rsidRPr="00C86348" w:rsidRDefault="00A84835" w:rsidP="006A29E3">
            <w:pPr>
              <w:rPr>
                <w:rFonts w:ascii="Times New Roman" w:hAnsi="Times New Roman"/>
                <w:sz w:val="26"/>
                <w:szCs w:val="26"/>
              </w:rPr>
            </w:pPr>
            <w:r w:rsidRPr="00C86348">
              <w:rPr>
                <w:rFonts w:ascii="Times New Roman" w:hAnsi="Times New Roman"/>
                <w:sz w:val="26"/>
                <w:szCs w:val="26"/>
              </w:rPr>
              <w:t>Học sinh khối 678 nghỉ</w:t>
            </w:r>
            <w:r w:rsidR="00C86348" w:rsidRPr="00C863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84835" w:rsidRPr="00C86348" w:rsidRDefault="00A84835" w:rsidP="006A29E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84835" w:rsidRPr="00C86348" w:rsidRDefault="00A84835" w:rsidP="006A29E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84835" w:rsidRPr="00C86348" w:rsidRDefault="00A84835" w:rsidP="006A29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0AA7" w:rsidRPr="00C86348" w:rsidTr="00766A70">
        <w:tc>
          <w:tcPr>
            <w:tcW w:w="2431" w:type="dxa"/>
          </w:tcPr>
          <w:p w:rsidR="000F0AA7" w:rsidRPr="00C86348" w:rsidRDefault="006B31AA" w:rsidP="006A29E3">
            <w:pPr>
              <w:rPr>
                <w:rFonts w:ascii="Times New Roman" w:hAnsi="Times New Roman"/>
                <w:sz w:val="26"/>
                <w:szCs w:val="26"/>
              </w:rPr>
            </w:pPr>
            <w:r w:rsidRPr="00C86348">
              <w:rPr>
                <w:rFonts w:ascii="Times New Roman" w:hAnsi="Times New Roman"/>
                <w:sz w:val="26"/>
                <w:szCs w:val="26"/>
              </w:rPr>
              <w:t xml:space="preserve">Từ </w:t>
            </w:r>
            <w:r w:rsidR="000F0AA7" w:rsidRPr="00C86348">
              <w:rPr>
                <w:rFonts w:ascii="Times New Roman" w:hAnsi="Times New Roman"/>
                <w:sz w:val="26"/>
                <w:szCs w:val="26"/>
              </w:rPr>
              <w:t>14/05 – 19</w:t>
            </w:r>
            <w:r w:rsidRPr="00C86348">
              <w:rPr>
                <w:rFonts w:ascii="Times New Roman" w:hAnsi="Times New Roman"/>
                <w:sz w:val="26"/>
                <w:szCs w:val="26"/>
              </w:rPr>
              <w:t>/5</w:t>
            </w:r>
          </w:p>
        </w:tc>
        <w:tc>
          <w:tcPr>
            <w:tcW w:w="5423" w:type="dxa"/>
          </w:tcPr>
          <w:p w:rsidR="00C56B6C" w:rsidRPr="00C86348" w:rsidRDefault="00C56B6C" w:rsidP="00C56B6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VNI-Times"/>
                <w:sz w:val="26"/>
                <w:szCs w:val="26"/>
              </w:rPr>
            </w:pPr>
            <w:r w:rsidRPr="00C86348">
              <w:rPr>
                <w:rFonts w:ascii="Times New Roman" w:hAnsi="Times New Roman" w:cs="VNI-Times"/>
                <w:sz w:val="26"/>
                <w:szCs w:val="26"/>
              </w:rPr>
              <w:t>Tập trung HS</w:t>
            </w:r>
            <w:r w:rsidR="00C86348" w:rsidRPr="00C86348">
              <w:rPr>
                <w:rFonts w:ascii="Times New Roman" w:hAnsi="Times New Roman" w:cs="VNI-Times"/>
                <w:sz w:val="26"/>
                <w:szCs w:val="26"/>
              </w:rPr>
              <w:t>.</w:t>
            </w:r>
          </w:p>
          <w:p w:rsidR="004E34B2" w:rsidRPr="00C86348" w:rsidRDefault="004E34B2" w:rsidP="004E34B2">
            <w:pPr>
              <w:rPr>
                <w:rFonts w:ascii="Times New Roman" w:hAnsi="Times New Roman"/>
                <w:sz w:val="26"/>
                <w:szCs w:val="26"/>
              </w:rPr>
            </w:pPr>
            <w:r w:rsidRPr="00C86348">
              <w:rPr>
                <w:rFonts w:ascii="Times New Roman" w:hAnsi="Times New Roman" w:cs="VNI-Times"/>
                <w:sz w:val="26"/>
                <w:szCs w:val="26"/>
              </w:rPr>
              <w:t>(x</w:t>
            </w:r>
            <w:r w:rsidRPr="00C86348">
              <w:rPr>
                <w:rFonts w:ascii="Times New Roman" w:hAnsi="Times New Roman"/>
                <w:sz w:val="26"/>
                <w:szCs w:val="26"/>
              </w:rPr>
              <w:t>ế</w:t>
            </w:r>
            <w:r w:rsidRPr="00C86348">
              <w:rPr>
                <w:rFonts w:ascii="Times New Roman" w:hAnsi="Times New Roman" w:cs="VNI-Times"/>
                <w:sz w:val="26"/>
                <w:szCs w:val="26"/>
              </w:rPr>
              <w:t>p lo</w:t>
            </w:r>
            <w:r w:rsidRPr="00C86348">
              <w:rPr>
                <w:rFonts w:ascii="Times New Roman" w:hAnsi="Times New Roman"/>
                <w:sz w:val="26"/>
                <w:szCs w:val="26"/>
              </w:rPr>
              <w:t>ạ</w:t>
            </w:r>
            <w:r w:rsidRPr="00C86348">
              <w:rPr>
                <w:rFonts w:ascii="Times New Roman" w:hAnsi="Times New Roman" w:cs="VNI-Times"/>
                <w:sz w:val="26"/>
                <w:szCs w:val="26"/>
              </w:rPr>
              <w:t>i 2 m</w:t>
            </w:r>
            <w:r w:rsidRPr="00C86348">
              <w:rPr>
                <w:rFonts w:ascii="Times New Roman" w:hAnsi="Times New Roman"/>
                <w:sz w:val="26"/>
                <w:szCs w:val="26"/>
              </w:rPr>
              <w:t>ặ</w:t>
            </w:r>
            <w:r w:rsidRPr="00C86348">
              <w:rPr>
                <w:rFonts w:ascii="Times New Roman" w:hAnsi="Times New Roman" w:cs="VNI-Times"/>
                <w:sz w:val="26"/>
                <w:szCs w:val="26"/>
              </w:rPr>
              <w:t>t HS, hoàn thành  báo cáo HS lên l</w:t>
            </w:r>
            <w:r w:rsidRPr="00C86348">
              <w:rPr>
                <w:rFonts w:ascii="Times New Roman" w:hAnsi="Times New Roman"/>
                <w:sz w:val="26"/>
                <w:szCs w:val="26"/>
              </w:rPr>
              <w:t>ớ</w:t>
            </w:r>
            <w:r w:rsidRPr="00C86348">
              <w:rPr>
                <w:rFonts w:ascii="Times New Roman" w:hAnsi="Times New Roman" w:cs="VNI-Times"/>
                <w:sz w:val="26"/>
                <w:szCs w:val="26"/>
              </w:rPr>
              <w:t xml:space="preserve">p, </w:t>
            </w:r>
            <w:r w:rsidRPr="00C86348">
              <w:rPr>
                <w:rFonts w:ascii="Times New Roman" w:hAnsi="Times New Roman"/>
                <w:sz w:val="26"/>
                <w:szCs w:val="26"/>
              </w:rPr>
              <w:t>ở</w:t>
            </w:r>
            <w:r w:rsidRPr="00C86348">
              <w:rPr>
                <w:rFonts w:ascii="Times New Roman" w:hAnsi="Times New Roman" w:cs="VNI-Times"/>
                <w:sz w:val="26"/>
                <w:szCs w:val="26"/>
              </w:rPr>
              <w:t xml:space="preserve"> l</w:t>
            </w:r>
            <w:r w:rsidRPr="00C86348">
              <w:rPr>
                <w:rFonts w:ascii="Times New Roman" w:hAnsi="Times New Roman"/>
                <w:sz w:val="26"/>
                <w:szCs w:val="26"/>
              </w:rPr>
              <w:t>ạ</w:t>
            </w:r>
            <w:r w:rsidRPr="00C86348">
              <w:rPr>
                <w:rFonts w:ascii="Times New Roman" w:hAnsi="Times New Roman" w:cs="VNI-Times"/>
                <w:sz w:val="26"/>
                <w:szCs w:val="26"/>
              </w:rPr>
              <w:t xml:space="preserve">i, </w:t>
            </w:r>
            <w:r w:rsidR="00C86348" w:rsidRPr="00C86348">
              <w:rPr>
                <w:rFonts w:ascii="Times New Roman" w:hAnsi="Times New Roman" w:cs="VNI-Times"/>
                <w:sz w:val="26"/>
                <w:szCs w:val="26"/>
              </w:rPr>
              <w:t>kiểm tra</w:t>
            </w:r>
            <w:r w:rsidRPr="00C86348">
              <w:rPr>
                <w:rFonts w:ascii="Times New Roman" w:hAnsi="Times New Roman" w:cs="VNI-Times"/>
                <w:sz w:val="26"/>
                <w:szCs w:val="26"/>
              </w:rPr>
              <w:t xml:space="preserve"> l</w:t>
            </w:r>
            <w:r w:rsidRPr="00C86348">
              <w:rPr>
                <w:rFonts w:ascii="Times New Roman" w:hAnsi="Times New Roman"/>
                <w:sz w:val="26"/>
                <w:szCs w:val="26"/>
              </w:rPr>
              <w:t>ạ</w:t>
            </w:r>
            <w:r w:rsidRPr="00C86348">
              <w:rPr>
                <w:rFonts w:ascii="Times New Roman" w:hAnsi="Times New Roman" w:cs="VNI-Times"/>
                <w:sz w:val="26"/>
                <w:szCs w:val="26"/>
              </w:rPr>
              <w:t>i, khen th</w:t>
            </w:r>
            <w:r w:rsidRPr="00C86348">
              <w:rPr>
                <w:rFonts w:ascii="Times New Roman" w:hAnsi="Times New Roman"/>
                <w:sz w:val="26"/>
                <w:szCs w:val="26"/>
              </w:rPr>
              <w:t>ưở</w:t>
            </w:r>
            <w:r w:rsidRPr="00C86348">
              <w:rPr>
                <w:rFonts w:ascii="Times New Roman" w:hAnsi="Times New Roman" w:cs="VNI-Times"/>
                <w:sz w:val="26"/>
                <w:szCs w:val="26"/>
              </w:rPr>
              <w:t>ng )</w:t>
            </w:r>
            <w:r w:rsidRPr="00C863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E34B2" w:rsidRPr="00C86348" w:rsidRDefault="004E34B2" w:rsidP="004E34B2">
            <w:pPr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C86348">
              <w:rPr>
                <w:rFonts w:ascii="Times New Roman" w:hAnsi="Times New Roman"/>
                <w:sz w:val="26"/>
                <w:szCs w:val="26"/>
              </w:rPr>
              <w:t>Sơ kết tổ</w:t>
            </w:r>
            <w:r w:rsidR="00C86348" w:rsidRPr="00C863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E34B2" w:rsidRPr="00C86348" w:rsidRDefault="004E34B2" w:rsidP="004E34B2">
            <w:pPr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C86348">
              <w:rPr>
                <w:rFonts w:ascii="Times New Roman" w:hAnsi="Times New Roman"/>
                <w:sz w:val="26"/>
                <w:szCs w:val="26"/>
              </w:rPr>
              <w:t>Kiểm tra hồ sơ lớp 9 (Kiểm tra ở trường và kiểm tra chéo theo lịch… )</w:t>
            </w:r>
            <w:r w:rsidR="00C86348" w:rsidRPr="00C863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4E34B2" w:rsidRPr="00C86348" w:rsidRDefault="004E34B2" w:rsidP="004E34B2">
            <w:pPr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C86348">
              <w:rPr>
                <w:rFonts w:ascii="Times New Roman" w:hAnsi="Times New Roman"/>
                <w:sz w:val="26"/>
                <w:szCs w:val="26"/>
              </w:rPr>
              <w:t>Sơ kết lớp</w:t>
            </w:r>
            <w:r w:rsidR="00C86348" w:rsidRPr="00C863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F0AA7" w:rsidRPr="00C86348" w:rsidRDefault="00336BD5" w:rsidP="00A84835">
            <w:pPr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C8634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Tiếp tục hoàn thành công tác chuyên môn, hoàn thành các loại hồ sơ còn </w:t>
            </w:r>
            <w:r w:rsidR="00C86348" w:rsidRPr="00C86348">
              <w:rPr>
                <w:rFonts w:ascii="Times New Roman" w:hAnsi="Times New Roman"/>
                <w:sz w:val="26"/>
                <w:szCs w:val="26"/>
              </w:rPr>
              <w:t>kiểm tra</w:t>
            </w:r>
            <w:r w:rsidR="00FC008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86348">
              <w:rPr>
                <w:rFonts w:ascii="Times New Roman" w:hAnsi="Times New Roman"/>
                <w:b/>
                <w:i/>
                <w:sz w:val="26"/>
                <w:szCs w:val="26"/>
              </w:rPr>
              <w:t>(GV bộ môn, GVCN, Tổ chuyên môn, các đoàn thể phải hoàn thành báo cáo</w:t>
            </w:r>
            <w:r w:rsidR="00547720" w:rsidRPr="00C86348">
              <w:rPr>
                <w:rFonts w:ascii="Times New Roman" w:hAnsi="Times New Roman"/>
                <w:b/>
                <w:i/>
                <w:sz w:val="26"/>
                <w:szCs w:val="26"/>
              </w:rPr>
              <w:t>, nộp chậm nhất ngày 18/5/2018</w:t>
            </w:r>
            <w:r w:rsidRPr="00C86348">
              <w:rPr>
                <w:rFonts w:ascii="Times New Roman" w:hAnsi="Times New Roman"/>
                <w:b/>
                <w:i/>
                <w:sz w:val="26"/>
                <w:szCs w:val="26"/>
              </w:rPr>
              <w:t>)</w:t>
            </w:r>
            <w:r w:rsidR="00C86348" w:rsidRPr="00C86348"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2244" w:type="dxa"/>
          </w:tcPr>
          <w:p w:rsidR="000F0AA7" w:rsidRPr="00C86348" w:rsidRDefault="00C56B6C" w:rsidP="006A29E3">
            <w:pPr>
              <w:rPr>
                <w:rFonts w:ascii="Times New Roman" w:hAnsi="Times New Roman"/>
                <w:sz w:val="26"/>
                <w:szCs w:val="26"/>
              </w:rPr>
            </w:pPr>
            <w:r w:rsidRPr="00C86348">
              <w:rPr>
                <w:rFonts w:ascii="Times New Roman" w:hAnsi="Times New Roman"/>
                <w:sz w:val="26"/>
                <w:szCs w:val="26"/>
              </w:rPr>
              <w:lastRenderedPageBreak/>
              <w:t>-GVCN,</w:t>
            </w:r>
            <w:r w:rsidR="00547720" w:rsidRPr="00C86348">
              <w:rPr>
                <w:rFonts w:ascii="Times New Roman" w:hAnsi="Times New Roman"/>
                <w:sz w:val="26"/>
                <w:szCs w:val="26"/>
              </w:rPr>
              <w:t>T</w:t>
            </w:r>
            <w:r w:rsidR="00336BD5" w:rsidRPr="00C86348">
              <w:rPr>
                <w:rFonts w:ascii="Times New Roman" w:hAnsi="Times New Roman"/>
                <w:sz w:val="26"/>
                <w:szCs w:val="26"/>
              </w:rPr>
              <w:t>ổ CM, đoàn thể</w:t>
            </w:r>
            <w:r w:rsidR="00547720" w:rsidRPr="00C86348">
              <w:rPr>
                <w:rFonts w:ascii="Times New Roman" w:hAnsi="Times New Roman"/>
                <w:sz w:val="26"/>
                <w:szCs w:val="26"/>
              </w:rPr>
              <w:t xml:space="preserve"> lên kế </w:t>
            </w:r>
            <w:bookmarkStart w:id="0" w:name="_GoBack"/>
            <w:bookmarkEnd w:id="0"/>
            <w:r w:rsidR="00547720" w:rsidRPr="00C86348">
              <w:rPr>
                <w:rFonts w:ascii="Times New Roman" w:hAnsi="Times New Roman"/>
                <w:sz w:val="26"/>
                <w:szCs w:val="26"/>
              </w:rPr>
              <w:t>hoạch họp</w:t>
            </w:r>
            <w:r w:rsidRPr="00C86348">
              <w:rPr>
                <w:rFonts w:ascii="Times New Roman" w:hAnsi="Times New Roman"/>
                <w:sz w:val="26"/>
                <w:szCs w:val="26"/>
              </w:rPr>
              <w:t>, xếp loại 2 mặt của HS</w:t>
            </w:r>
            <w:r w:rsidR="00547720" w:rsidRPr="00C86348">
              <w:rPr>
                <w:rFonts w:ascii="Times New Roman" w:hAnsi="Times New Roman"/>
                <w:sz w:val="26"/>
                <w:szCs w:val="26"/>
              </w:rPr>
              <w:t xml:space="preserve">(bình xét, đánh giá XL </w:t>
            </w:r>
            <w:r w:rsidR="00C86348" w:rsidRPr="00C86348">
              <w:rPr>
                <w:rFonts w:ascii="Times New Roman" w:hAnsi="Times New Roman"/>
                <w:sz w:val="26"/>
                <w:szCs w:val="26"/>
              </w:rPr>
              <w:t>kiểm tra</w:t>
            </w:r>
            <w:r w:rsidR="00547720" w:rsidRPr="00C86348">
              <w:rPr>
                <w:rFonts w:ascii="Times New Roman" w:hAnsi="Times New Roman"/>
                <w:sz w:val="26"/>
                <w:szCs w:val="26"/>
              </w:rPr>
              <w:t xml:space="preserve"> đua…).</w:t>
            </w:r>
          </w:p>
        </w:tc>
      </w:tr>
      <w:tr w:rsidR="00A84835" w:rsidRPr="00C86348" w:rsidTr="00766A70">
        <w:tc>
          <w:tcPr>
            <w:tcW w:w="2431" w:type="dxa"/>
          </w:tcPr>
          <w:p w:rsidR="00AC6C5B" w:rsidRPr="00C86348" w:rsidRDefault="00AC6C5B" w:rsidP="006A29E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C6C5B" w:rsidRPr="00C86348" w:rsidRDefault="00AC6C5B" w:rsidP="006A29E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84835" w:rsidRPr="00C86348" w:rsidRDefault="000F0AA7" w:rsidP="006A29E3">
            <w:pPr>
              <w:rPr>
                <w:rFonts w:ascii="Times New Roman" w:hAnsi="Times New Roman"/>
                <w:sz w:val="26"/>
                <w:szCs w:val="26"/>
              </w:rPr>
            </w:pPr>
            <w:r w:rsidRPr="00C86348">
              <w:rPr>
                <w:rFonts w:ascii="Times New Roman" w:hAnsi="Times New Roman"/>
                <w:sz w:val="26"/>
                <w:szCs w:val="26"/>
              </w:rPr>
              <w:t>Từ 21/5 -26 /5)</w:t>
            </w:r>
          </w:p>
        </w:tc>
        <w:tc>
          <w:tcPr>
            <w:tcW w:w="5423" w:type="dxa"/>
          </w:tcPr>
          <w:p w:rsidR="00A84835" w:rsidRPr="00C86348" w:rsidRDefault="00A84835" w:rsidP="00A84835">
            <w:pPr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C86348">
              <w:rPr>
                <w:rFonts w:ascii="Times New Roman" w:hAnsi="Times New Roman"/>
                <w:sz w:val="26"/>
                <w:szCs w:val="26"/>
              </w:rPr>
              <w:t xml:space="preserve">Họp hội đồng </w:t>
            </w:r>
            <w:r w:rsidR="00C86348" w:rsidRPr="00C86348">
              <w:rPr>
                <w:rFonts w:ascii="Times New Roman" w:hAnsi="Times New Roman"/>
                <w:sz w:val="26"/>
                <w:szCs w:val="26"/>
              </w:rPr>
              <w:t>thi</w:t>
            </w:r>
            <w:r w:rsidRPr="00C86348">
              <w:rPr>
                <w:rFonts w:ascii="Times New Roman" w:hAnsi="Times New Roman"/>
                <w:sz w:val="26"/>
                <w:szCs w:val="26"/>
              </w:rPr>
              <w:t xml:space="preserve"> đua</w:t>
            </w:r>
            <w:r w:rsidR="00C86348" w:rsidRPr="00C863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84835" w:rsidRPr="00C86348" w:rsidRDefault="00A84835" w:rsidP="00A84835">
            <w:pPr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C86348">
              <w:rPr>
                <w:rFonts w:ascii="Times New Roman" w:hAnsi="Times New Roman"/>
                <w:sz w:val="26"/>
                <w:szCs w:val="26"/>
              </w:rPr>
              <w:t>Xét tốt nghiệp THCS</w:t>
            </w:r>
            <w:r w:rsidR="00C86348" w:rsidRPr="00C863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84835" w:rsidRPr="00C86348" w:rsidRDefault="00A84835" w:rsidP="00A84835">
            <w:pPr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C86348">
              <w:rPr>
                <w:rFonts w:ascii="Times New Roman" w:hAnsi="Times New Roman"/>
                <w:sz w:val="26"/>
                <w:szCs w:val="26"/>
              </w:rPr>
              <w:t>Họp cơ quan</w:t>
            </w:r>
            <w:r w:rsidR="00C86348" w:rsidRPr="00C863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84835" w:rsidRPr="00C86348" w:rsidRDefault="00A84835" w:rsidP="00A84835">
            <w:pPr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C86348">
              <w:rPr>
                <w:rFonts w:ascii="Times New Roman" w:hAnsi="Times New Roman"/>
                <w:sz w:val="26"/>
                <w:szCs w:val="26"/>
              </w:rPr>
              <w:t>Họp PHHS</w:t>
            </w:r>
            <w:r w:rsidR="00C86348" w:rsidRPr="00C863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84835" w:rsidRPr="00C86348" w:rsidRDefault="00BC5C35" w:rsidP="00A84835">
            <w:pPr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C86348">
              <w:rPr>
                <w:rFonts w:ascii="Times New Roman" w:hAnsi="Times New Roman"/>
                <w:sz w:val="26"/>
                <w:szCs w:val="26"/>
              </w:rPr>
              <w:t>Lao động, k</w:t>
            </w:r>
            <w:r w:rsidR="00A84835" w:rsidRPr="00C86348">
              <w:rPr>
                <w:rFonts w:ascii="Times New Roman" w:hAnsi="Times New Roman"/>
                <w:sz w:val="26"/>
                <w:szCs w:val="26"/>
              </w:rPr>
              <w:t>iểm kê đền bù CSVC cuối năm</w:t>
            </w:r>
            <w:r w:rsidR="00C86348" w:rsidRPr="00C863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84835" w:rsidRPr="00C86348" w:rsidRDefault="00A84835" w:rsidP="00A84835">
            <w:pPr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C86348">
              <w:rPr>
                <w:rFonts w:ascii="Times New Roman" w:hAnsi="Times New Roman"/>
                <w:sz w:val="26"/>
                <w:szCs w:val="26"/>
              </w:rPr>
              <w:t xml:space="preserve">Chuẩn bị mọi điều kiện tông kết Ngày năm </w:t>
            </w:r>
            <w:r w:rsidR="00C86348" w:rsidRPr="00C86348">
              <w:rPr>
                <w:rFonts w:ascii="Times New Roman" w:hAnsi="Times New Roman"/>
                <w:sz w:val="26"/>
                <w:szCs w:val="26"/>
              </w:rPr>
              <w:t>.</w:t>
            </w:r>
            <w:r w:rsidRPr="00C86348">
              <w:rPr>
                <w:rFonts w:ascii="Times New Roman" w:hAnsi="Times New Roman"/>
                <w:sz w:val="26"/>
                <w:szCs w:val="26"/>
              </w:rPr>
              <w:t>học – Nộp kết quả xét TNTHCS về PGD</w:t>
            </w:r>
          </w:p>
          <w:p w:rsidR="00A84835" w:rsidRPr="00C86348" w:rsidRDefault="00A84835" w:rsidP="00A84835">
            <w:pPr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C86348">
              <w:rPr>
                <w:rFonts w:ascii="Times New Roman" w:hAnsi="Times New Roman"/>
                <w:sz w:val="26"/>
                <w:szCs w:val="26"/>
              </w:rPr>
              <w:t xml:space="preserve"> Tổng kết năm học</w:t>
            </w:r>
            <w:r w:rsidR="00C86348" w:rsidRPr="00C863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84835" w:rsidRPr="00C86348" w:rsidRDefault="00A84835" w:rsidP="00A84835">
            <w:pPr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C86348">
              <w:rPr>
                <w:rFonts w:ascii="Times New Roman" w:hAnsi="Times New Roman"/>
                <w:sz w:val="26"/>
                <w:szCs w:val="26"/>
              </w:rPr>
              <w:t xml:space="preserve"> Họp cơ quan công khai tài chính cuối năm, nhận giấy phép, lịch trực</w:t>
            </w:r>
            <w:r w:rsidR="00C86348" w:rsidRPr="00C8634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A84835" w:rsidRPr="00C86348" w:rsidRDefault="00A84835" w:rsidP="00547720">
            <w:pPr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C86348">
              <w:rPr>
                <w:rFonts w:ascii="Times New Roman" w:hAnsi="Times New Roman"/>
                <w:sz w:val="26"/>
                <w:szCs w:val="26"/>
              </w:rPr>
              <w:t>01/06 GV Nghỉ phép</w:t>
            </w:r>
            <w:r w:rsidR="00C86348" w:rsidRPr="00C8634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44" w:type="dxa"/>
          </w:tcPr>
          <w:p w:rsidR="000F0AA7" w:rsidRPr="00C86348" w:rsidRDefault="000F0AA7" w:rsidP="006A29E3">
            <w:pPr>
              <w:rPr>
                <w:rFonts w:ascii="Times New Roman" w:hAnsi="Times New Roman"/>
                <w:sz w:val="26"/>
                <w:szCs w:val="26"/>
              </w:rPr>
            </w:pPr>
            <w:r w:rsidRPr="00C8634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F0AA7" w:rsidRPr="00C86348" w:rsidRDefault="00C86348" w:rsidP="006A29E3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C86348">
              <w:rPr>
                <w:rFonts w:ascii="Times New Roman" w:hAnsi="Times New Roman"/>
                <w:i/>
                <w:sz w:val="26"/>
                <w:szCs w:val="26"/>
              </w:rPr>
              <w:t>(Sẽ</w:t>
            </w:r>
            <w:r w:rsidR="000F0AA7" w:rsidRPr="00C86348">
              <w:rPr>
                <w:rFonts w:ascii="Times New Roman" w:hAnsi="Times New Roman"/>
                <w:i/>
                <w:sz w:val="26"/>
                <w:szCs w:val="26"/>
              </w:rPr>
              <w:t xml:space="preserve"> có lịch cụ thể khi có kế hoạch của PGD&amp;ĐT)</w:t>
            </w:r>
          </w:p>
        </w:tc>
      </w:tr>
    </w:tbl>
    <w:p w:rsidR="00A84835" w:rsidRPr="00C86348" w:rsidRDefault="00A84835" w:rsidP="00A84835">
      <w:pPr>
        <w:rPr>
          <w:rFonts w:ascii="Times New Roman" w:hAnsi="Times New Roman"/>
          <w:sz w:val="26"/>
          <w:szCs w:val="26"/>
        </w:rPr>
      </w:pPr>
    </w:p>
    <w:p w:rsidR="00A84835" w:rsidRPr="00C86348" w:rsidRDefault="00AF12E0" w:rsidP="00C86348">
      <w:pPr>
        <w:ind w:firstLine="720"/>
        <w:rPr>
          <w:rFonts w:ascii="Times New Roman" w:hAnsi="Times New Roman"/>
          <w:sz w:val="26"/>
          <w:szCs w:val="26"/>
        </w:rPr>
      </w:pPr>
      <w:r w:rsidRPr="00C86348">
        <w:rPr>
          <w:rFonts w:ascii="Times New Roman" w:hAnsi="Times New Roman"/>
          <w:sz w:val="26"/>
          <w:szCs w:val="26"/>
        </w:rPr>
        <w:t xml:space="preserve">Trên đây là kế hoạch </w:t>
      </w:r>
      <w:r w:rsidR="00C86348" w:rsidRPr="00C86348">
        <w:rPr>
          <w:rFonts w:ascii="Times New Roman" w:hAnsi="Times New Roman"/>
          <w:sz w:val="26"/>
          <w:szCs w:val="26"/>
        </w:rPr>
        <w:t>kiểm tra</w:t>
      </w:r>
      <w:r w:rsidRPr="00C86348">
        <w:rPr>
          <w:rFonts w:ascii="Times New Roman" w:hAnsi="Times New Roman"/>
          <w:sz w:val="26"/>
          <w:szCs w:val="26"/>
        </w:rPr>
        <w:t>,</w:t>
      </w:r>
      <w:r w:rsidR="00C86348" w:rsidRPr="00C86348">
        <w:rPr>
          <w:rFonts w:ascii="Times New Roman" w:hAnsi="Times New Roman"/>
          <w:sz w:val="26"/>
          <w:szCs w:val="26"/>
        </w:rPr>
        <w:t xml:space="preserve"> </w:t>
      </w:r>
      <w:r w:rsidRPr="00C86348">
        <w:rPr>
          <w:rFonts w:ascii="Times New Roman" w:hAnsi="Times New Roman"/>
          <w:sz w:val="26"/>
          <w:szCs w:val="26"/>
        </w:rPr>
        <w:t>tổng kết</w:t>
      </w:r>
      <w:r w:rsidR="00A84835" w:rsidRPr="00C86348">
        <w:rPr>
          <w:rFonts w:ascii="Times New Roman" w:hAnsi="Times New Roman"/>
          <w:sz w:val="26"/>
          <w:szCs w:val="26"/>
        </w:rPr>
        <w:t xml:space="preserve"> của trường. Giáo viên chủ động dạy thanh toán chương trình, ôn tập,</w:t>
      </w:r>
      <w:r w:rsidR="008A64E3" w:rsidRPr="00C86348">
        <w:rPr>
          <w:rFonts w:ascii="Times New Roman" w:hAnsi="Times New Roman"/>
          <w:sz w:val="26"/>
          <w:szCs w:val="26"/>
        </w:rPr>
        <w:t xml:space="preserve"> tổ chức </w:t>
      </w:r>
      <w:r w:rsidR="00C86348" w:rsidRPr="00C86348">
        <w:rPr>
          <w:rFonts w:ascii="Times New Roman" w:hAnsi="Times New Roman"/>
          <w:sz w:val="26"/>
          <w:szCs w:val="26"/>
        </w:rPr>
        <w:t>kiểm tra</w:t>
      </w:r>
      <w:r w:rsidR="008A64E3" w:rsidRPr="00C86348">
        <w:rPr>
          <w:rFonts w:ascii="Times New Roman" w:hAnsi="Times New Roman"/>
          <w:sz w:val="26"/>
          <w:szCs w:val="26"/>
        </w:rPr>
        <w:t>, chấm, nhập điểm</w:t>
      </w:r>
      <w:r w:rsidR="00A84835" w:rsidRPr="00C86348">
        <w:rPr>
          <w:rFonts w:ascii="Times New Roman" w:hAnsi="Times New Roman"/>
          <w:sz w:val="26"/>
          <w:szCs w:val="26"/>
        </w:rPr>
        <w:t>, hoàn thành các kế hoạch của lớp, tổ, cá nhân để thực hiện đúng tiến độ  thời gian ,kế hoạch chung</w:t>
      </w:r>
      <w:r w:rsidRPr="00C86348">
        <w:rPr>
          <w:rFonts w:ascii="Times New Roman" w:hAnsi="Times New Roman"/>
          <w:sz w:val="26"/>
          <w:szCs w:val="26"/>
        </w:rPr>
        <w:t>.</w:t>
      </w:r>
    </w:p>
    <w:p w:rsidR="00A84835" w:rsidRPr="00C86348" w:rsidRDefault="0022691F" w:rsidP="00A84835">
      <w:pPr>
        <w:jc w:val="center"/>
        <w:rPr>
          <w:rFonts w:ascii="Times New Roman" w:hAnsi="Times New Roman"/>
          <w:i/>
          <w:sz w:val="26"/>
          <w:szCs w:val="26"/>
        </w:rPr>
      </w:pPr>
      <w:r w:rsidRPr="00C86348">
        <w:rPr>
          <w:rFonts w:ascii="Times New Roman" w:hAnsi="Times New Roman"/>
          <w:i/>
          <w:sz w:val="26"/>
          <w:szCs w:val="26"/>
        </w:rPr>
        <w:t>Eakly, n</w:t>
      </w:r>
      <w:r w:rsidR="00A84835" w:rsidRPr="00C86348">
        <w:rPr>
          <w:rFonts w:ascii="Times New Roman" w:hAnsi="Times New Roman"/>
          <w:i/>
          <w:sz w:val="26"/>
          <w:szCs w:val="26"/>
        </w:rPr>
        <w:t>gày</w:t>
      </w:r>
      <w:r w:rsidR="00AF12E0" w:rsidRPr="00C86348">
        <w:rPr>
          <w:rFonts w:ascii="Times New Roman" w:hAnsi="Times New Roman"/>
          <w:i/>
          <w:sz w:val="26"/>
          <w:szCs w:val="26"/>
        </w:rPr>
        <w:t xml:space="preserve"> 18</w:t>
      </w:r>
      <w:r w:rsidRPr="00C86348">
        <w:rPr>
          <w:rFonts w:ascii="Times New Roman" w:hAnsi="Times New Roman"/>
          <w:i/>
          <w:sz w:val="26"/>
          <w:szCs w:val="26"/>
        </w:rPr>
        <w:t xml:space="preserve"> /04/2018</w:t>
      </w:r>
    </w:p>
    <w:p w:rsidR="00A84835" w:rsidRPr="00C86348" w:rsidRDefault="00A84835" w:rsidP="00A84835">
      <w:pPr>
        <w:jc w:val="center"/>
        <w:rPr>
          <w:rFonts w:ascii="Times New Roman" w:hAnsi="Times New Roman"/>
          <w:sz w:val="26"/>
          <w:szCs w:val="26"/>
        </w:rPr>
      </w:pPr>
      <w:r w:rsidRPr="00C86348">
        <w:rPr>
          <w:rFonts w:ascii="Times New Roman" w:hAnsi="Times New Roman"/>
          <w:sz w:val="26"/>
          <w:szCs w:val="26"/>
        </w:rPr>
        <w:t>Hiệu trưởng</w:t>
      </w:r>
    </w:p>
    <w:p w:rsidR="00A84835" w:rsidRPr="00C86348" w:rsidRDefault="00A84835" w:rsidP="00A84835">
      <w:pPr>
        <w:jc w:val="center"/>
        <w:rPr>
          <w:rFonts w:ascii="Times New Roman" w:hAnsi="Times New Roman"/>
          <w:sz w:val="26"/>
          <w:szCs w:val="26"/>
        </w:rPr>
      </w:pPr>
    </w:p>
    <w:p w:rsidR="00A84835" w:rsidRPr="00C86348" w:rsidRDefault="00A84835" w:rsidP="00A84835">
      <w:pPr>
        <w:jc w:val="center"/>
        <w:rPr>
          <w:rFonts w:ascii="Times New Roman" w:hAnsi="Times New Roman"/>
          <w:sz w:val="26"/>
          <w:szCs w:val="26"/>
        </w:rPr>
      </w:pPr>
    </w:p>
    <w:p w:rsidR="00A84835" w:rsidRPr="00C86348" w:rsidRDefault="00A84835" w:rsidP="00A84835">
      <w:pPr>
        <w:jc w:val="center"/>
        <w:rPr>
          <w:rFonts w:ascii="Times New Roman" w:hAnsi="Times New Roman"/>
          <w:sz w:val="26"/>
          <w:szCs w:val="26"/>
        </w:rPr>
      </w:pPr>
    </w:p>
    <w:p w:rsidR="00A84835" w:rsidRPr="00C86348" w:rsidRDefault="0022691F" w:rsidP="00A84835">
      <w:pPr>
        <w:jc w:val="center"/>
        <w:rPr>
          <w:rFonts w:ascii="Times New Roman" w:hAnsi="Times New Roman"/>
          <w:sz w:val="26"/>
          <w:szCs w:val="26"/>
        </w:rPr>
      </w:pPr>
      <w:r w:rsidRPr="00C86348">
        <w:rPr>
          <w:rFonts w:ascii="Times New Roman" w:hAnsi="Times New Roman"/>
          <w:sz w:val="26"/>
          <w:szCs w:val="26"/>
        </w:rPr>
        <w:t>Nguễn Trung Hiếu</w:t>
      </w:r>
    </w:p>
    <w:p w:rsidR="00A84835" w:rsidRPr="00C86348" w:rsidRDefault="00A84835" w:rsidP="00A84835">
      <w:pPr>
        <w:rPr>
          <w:rFonts w:ascii="Times New Roman" w:hAnsi="Times New Roman"/>
          <w:sz w:val="26"/>
          <w:szCs w:val="26"/>
        </w:rPr>
      </w:pPr>
    </w:p>
    <w:p w:rsidR="00A84835" w:rsidRPr="00C86348" w:rsidRDefault="00A84835" w:rsidP="00A84835">
      <w:pPr>
        <w:rPr>
          <w:rFonts w:ascii="Times New Roman" w:hAnsi="Times New Roman"/>
          <w:sz w:val="26"/>
          <w:szCs w:val="26"/>
        </w:rPr>
      </w:pPr>
    </w:p>
    <w:p w:rsidR="001849EB" w:rsidRPr="00C86348" w:rsidRDefault="001849EB">
      <w:pPr>
        <w:rPr>
          <w:rFonts w:ascii="Times New Roman" w:hAnsi="Times New Roman"/>
          <w:sz w:val="26"/>
          <w:szCs w:val="26"/>
        </w:rPr>
      </w:pPr>
    </w:p>
    <w:sectPr w:rsidR="001849EB" w:rsidRPr="00C86348" w:rsidSect="00766A70">
      <w:pgSz w:w="12240" w:h="15840"/>
      <w:pgMar w:top="450" w:right="474" w:bottom="72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E2E6E"/>
    <w:multiLevelType w:val="hybridMultilevel"/>
    <w:tmpl w:val="7E9EE2D0"/>
    <w:lvl w:ilvl="0" w:tplc="E6862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5209A"/>
    <w:multiLevelType w:val="hybridMultilevel"/>
    <w:tmpl w:val="74C0657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84835"/>
    <w:rsid w:val="000F0AA7"/>
    <w:rsid w:val="00114B51"/>
    <w:rsid w:val="0013130E"/>
    <w:rsid w:val="001849EB"/>
    <w:rsid w:val="001C6548"/>
    <w:rsid w:val="0022691F"/>
    <w:rsid w:val="00336BD5"/>
    <w:rsid w:val="003372D1"/>
    <w:rsid w:val="003A77BD"/>
    <w:rsid w:val="003C33DA"/>
    <w:rsid w:val="00413EFD"/>
    <w:rsid w:val="004144CB"/>
    <w:rsid w:val="00434974"/>
    <w:rsid w:val="00445CAA"/>
    <w:rsid w:val="00452937"/>
    <w:rsid w:val="00490C5E"/>
    <w:rsid w:val="004E34B2"/>
    <w:rsid w:val="00547720"/>
    <w:rsid w:val="00624A28"/>
    <w:rsid w:val="006A747F"/>
    <w:rsid w:val="006B31AA"/>
    <w:rsid w:val="00766A70"/>
    <w:rsid w:val="008A64E3"/>
    <w:rsid w:val="00970F83"/>
    <w:rsid w:val="00A84835"/>
    <w:rsid w:val="00AA3E2B"/>
    <w:rsid w:val="00AC6C5B"/>
    <w:rsid w:val="00AD6C62"/>
    <w:rsid w:val="00AF12E0"/>
    <w:rsid w:val="00B51640"/>
    <w:rsid w:val="00BC5C35"/>
    <w:rsid w:val="00C56B6C"/>
    <w:rsid w:val="00C86348"/>
    <w:rsid w:val="00CE5302"/>
    <w:rsid w:val="00E521DB"/>
    <w:rsid w:val="00EF0D0B"/>
    <w:rsid w:val="00F23990"/>
    <w:rsid w:val="00F259E8"/>
    <w:rsid w:val="00FC0082"/>
    <w:rsid w:val="00FC3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835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BD5"/>
    <w:pPr>
      <w:ind w:left="720"/>
      <w:contextualSpacing/>
    </w:pPr>
  </w:style>
  <w:style w:type="table" w:styleId="TableGrid">
    <w:name w:val="Table Grid"/>
    <w:basedOn w:val="TableNormal"/>
    <w:uiPriority w:val="59"/>
    <w:rsid w:val="00E52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19</cp:revision>
  <cp:lastPrinted>2018-04-19T02:56:00Z</cp:lastPrinted>
  <dcterms:created xsi:type="dcterms:W3CDTF">2018-04-06T23:39:00Z</dcterms:created>
  <dcterms:modified xsi:type="dcterms:W3CDTF">2018-04-19T10:43:00Z</dcterms:modified>
</cp:coreProperties>
</file>