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2A2" w:rsidRDefault="0020185D">
      <w:r>
        <w:rPr>
          <w:b/>
          <w:sz w:val="26"/>
          <w:szCs w:val="26"/>
        </w:rPr>
        <w:t>PHÒNG GD</w:t>
      </w:r>
      <w:r w:rsidR="00345A84">
        <w:rPr>
          <w:b/>
          <w:sz w:val="26"/>
          <w:szCs w:val="26"/>
        </w:rPr>
        <w:t>&amp;ĐT HUYỆN KRÔNGPẮC</w:t>
      </w:r>
      <w:r w:rsidR="00345A84">
        <w:rPr>
          <w:b/>
          <w:sz w:val="26"/>
          <w:szCs w:val="26"/>
        </w:rPr>
        <w:tab/>
      </w:r>
      <w:r>
        <w:rPr>
          <w:b/>
          <w:sz w:val="26"/>
          <w:szCs w:val="26"/>
        </w:rPr>
        <w:t>CỘNG HÒA XÃ HỘI CHỦ NGHĨA VIỆT NAM</w:t>
      </w:r>
    </w:p>
    <w:p w:rsidR="006972A2" w:rsidRDefault="0020185D">
      <w:r>
        <w:rPr>
          <w:b/>
          <w:sz w:val="26"/>
          <w:szCs w:val="26"/>
        </w:rPr>
        <w:t xml:space="preserve">        TRƯỜNG THCS EAKLY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Độc lập – Tự do – Hạnh phúc</w:t>
      </w:r>
    </w:p>
    <w:p w:rsidR="006972A2" w:rsidRDefault="006972A2">
      <w:pPr>
        <w:jc w:val="center"/>
      </w:pPr>
    </w:p>
    <w:p w:rsidR="006972A2" w:rsidRDefault="0020185D">
      <w:pPr>
        <w:jc w:val="center"/>
      </w:pPr>
      <w:r>
        <w:rPr>
          <w:b/>
          <w:sz w:val="36"/>
          <w:szCs w:val="36"/>
        </w:rPr>
        <w:t>KẾ HOẠCH THÁNG 10</w:t>
      </w:r>
    </w:p>
    <w:p w:rsidR="006972A2" w:rsidRPr="00345A84" w:rsidRDefault="0020185D" w:rsidP="00345A84">
      <w:pPr>
        <w:jc w:val="center"/>
        <w:rPr>
          <w:b/>
          <w:i/>
        </w:rPr>
      </w:pPr>
      <w:r w:rsidRPr="00345A84">
        <w:rPr>
          <w:b/>
          <w:i/>
          <w:sz w:val="28"/>
          <w:szCs w:val="28"/>
        </w:rPr>
        <w:t>Chủ đề</w:t>
      </w:r>
    </w:p>
    <w:p w:rsidR="006972A2" w:rsidRPr="00345A84" w:rsidRDefault="0020185D" w:rsidP="00345A84">
      <w:pPr>
        <w:jc w:val="center"/>
      </w:pPr>
      <w:r w:rsidRPr="00345A84">
        <w:rPr>
          <w:sz w:val="26"/>
          <w:szCs w:val="26"/>
        </w:rPr>
        <w:t>Lập nhiều thành tích chào mừng:</w:t>
      </w:r>
    </w:p>
    <w:p w:rsidR="006972A2" w:rsidRPr="00345A84" w:rsidRDefault="0020185D" w:rsidP="00345A84">
      <w:pPr>
        <w:ind w:left="360"/>
        <w:jc w:val="center"/>
        <w:rPr>
          <w:b/>
          <w:i/>
        </w:rPr>
      </w:pPr>
      <w:r w:rsidRPr="00345A84">
        <w:rPr>
          <w:b/>
          <w:i/>
          <w:sz w:val="26"/>
          <w:szCs w:val="26"/>
        </w:rPr>
        <w:t>+ Ngày Liên hiệp phụ nữ việt nam 20/10.</w:t>
      </w:r>
    </w:p>
    <w:p w:rsidR="006972A2" w:rsidRPr="00345A84" w:rsidRDefault="0020185D" w:rsidP="00345A84">
      <w:pPr>
        <w:ind w:left="360"/>
        <w:jc w:val="center"/>
        <w:rPr>
          <w:b/>
          <w:i/>
        </w:rPr>
      </w:pPr>
      <w:r w:rsidRPr="00345A84">
        <w:rPr>
          <w:b/>
          <w:i/>
          <w:sz w:val="26"/>
          <w:szCs w:val="26"/>
        </w:rPr>
        <w:t>+ Các đại hội, hội nghị của nhà trường như: Đại hội Đoàn TNCS Hồ Chí Minh, Đội Thiếu niên tiền phong Hồ Chí Minh, hội nghị CBCNVC.</w:t>
      </w:r>
    </w:p>
    <w:p w:rsidR="006972A2" w:rsidRDefault="0020185D">
      <w:r>
        <w:rPr>
          <w:b/>
          <w:sz w:val="28"/>
          <w:szCs w:val="28"/>
        </w:rPr>
        <w:t>1/ Nội dung công việc</w:t>
      </w:r>
    </w:p>
    <w:p w:rsidR="006972A2" w:rsidRPr="00EF6236" w:rsidRDefault="0020185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Ổn định nề nếp, duy trì sĩ số học sinh, thực hiên nghiêm túc quy chế chuyên môn.</w:t>
      </w:r>
    </w:p>
    <w:p w:rsidR="006972A2" w:rsidRPr="00EF6236" w:rsidRDefault="0020185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Chuẩn bị tốt và đầy đủ đồ dùng dạy học, lên lịch báo giảng và soạn giáo án đầy đủ, kịp thời.</w:t>
      </w:r>
    </w:p>
    <w:p w:rsidR="006972A2" w:rsidRPr="00EF6236" w:rsidRDefault="00EF6236" w:rsidP="00EF6236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Chấm thi nghề phổ thông năm học 2016-2017 và h</w:t>
      </w:r>
      <w:r w:rsidR="0020185D" w:rsidRPr="00EF6236">
        <w:rPr>
          <w:sz w:val="26"/>
          <w:szCs w:val="26"/>
        </w:rPr>
        <w:t>ợp đồng</w:t>
      </w:r>
      <w:r w:rsidR="00BB7E3C" w:rsidRPr="00EF6236">
        <w:rPr>
          <w:sz w:val="26"/>
          <w:szCs w:val="26"/>
        </w:rPr>
        <w:t xml:space="preserve"> mới ng</w:t>
      </w:r>
      <w:r w:rsidRPr="00EF6236">
        <w:rPr>
          <w:sz w:val="26"/>
          <w:szCs w:val="26"/>
        </w:rPr>
        <w:t>hề phổ thông năm học 2017 – 2018</w:t>
      </w:r>
      <w:r w:rsidR="0020185D" w:rsidRPr="00EF6236">
        <w:rPr>
          <w:sz w:val="26"/>
          <w:szCs w:val="26"/>
        </w:rPr>
        <w:t xml:space="preserve"> với TTGDTX: Đ/c Nguyễn Trường Sơn</w:t>
      </w:r>
    </w:p>
    <w:p w:rsidR="006972A2" w:rsidRPr="00EF6236" w:rsidRDefault="0020185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Dạy chuyên đề và viết báo cáo:</w:t>
      </w:r>
    </w:p>
    <w:p w:rsidR="006972A2" w:rsidRPr="00EF6236" w:rsidRDefault="0020185D">
      <w:pPr>
        <w:ind w:left="360" w:firstLine="360"/>
        <w:rPr>
          <w:sz w:val="26"/>
          <w:szCs w:val="26"/>
        </w:rPr>
      </w:pPr>
      <w:r w:rsidRPr="00EF6236">
        <w:rPr>
          <w:sz w:val="26"/>
          <w:szCs w:val="26"/>
        </w:rPr>
        <w:t xml:space="preserve">+ Chuyên đề Lí: Đ/c </w:t>
      </w:r>
      <w:r w:rsidR="00F45801" w:rsidRPr="00EF6236">
        <w:rPr>
          <w:sz w:val="26"/>
          <w:szCs w:val="26"/>
        </w:rPr>
        <w:t>Hoàng Đình Trung</w:t>
      </w:r>
      <w:r w:rsidRPr="00EF6236">
        <w:rPr>
          <w:sz w:val="26"/>
          <w:szCs w:val="26"/>
        </w:rPr>
        <w:t xml:space="preserve"> phụ trách, Đ/c Nguyễn Trường Sơn theo dõi.</w:t>
      </w:r>
    </w:p>
    <w:p w:rsidR="006972A2" w:rsidRPr="00EF6236" w:rsidRDefault="0020185D">
      <w:pPr>
        <w:ind w:left="360" w:firstLine="360"/>
        <w:rPr>
          <w:sz w:val="26"/>
          <w:szCs w:val="26"/>
        </w:rPr>
      </w:pPr>
      <w:r w:rsidRPr="00EF6236">
        <w:rPr>
          <w:sz w:val="26"/>
          <w:szCs w:val="26"/>
        </w:rPr>
        <w:t>+ Ch</w:t>
      </w:r>
      <w:r w:rsidR="007A2CD7" w:rsidRPr="00EF6236">
        <w:rPr>
          <w:sz w:val="26"/>
          <w:szCs w:val="26"/>
        </w:rPr>
        <w:t xml:space="preserve">uyên đề Toán: Đ/c </w:t>
      </w:r>
      <w:r w:rsidR="00EF6236">
        <w:rPr>
          <w:sz w:val="26"/>
          <w:szCs w:val="26"/>
        </w:rPr>
        <w:t>Trần Hữu Hướng</w:t>
      </w:r>
      <w:r w:rsidRPr="00EF6236">
        <w:rPr>
          <w:sz w:val="26"/>
          <w:szCs w:val="26"/>
        </w:rPr>
        <w:t xml:space="preserve"> phụ trách, Đ/c </w:t>
      </w:r>
      <w:r w:rsidR="00EF6236">
        <w:rPr>
          <w:sz w:val="26"/>
          <w:szCs w:val="26"/>
        </w:rPr>
        <w:t>Trịnh Thị Thương</w:t>
      </w:r>
      <w:r w:rsidRPr="00EF6236">
        <w:rPr>
          <w:sz w:val="26"/>
          <w:szCs w:val="26"/>
        </w:rPr>
        <w:t xml:space="preserve"> theo dõi.</w:t>
      </w:r>
    </w:p>
    <w:p w:rsidR="006972A2" w:rsidRPr="00EF6236" w:rsidRDefault="0020185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Tiến hành lập các đội tuyển HSG và bồi dưỡng</w:t>
      </w:r>
      <w:bookmarkStart w:id="0" w:name="_GoBack"/>
      <w:bookmarkEnd w:id="0"/>
      <w:r w:rsidRPr="00EF6236">
        <w:rPr>
          <w:sz w:val="26"/>
          <w:szCs w:val="26"/>
        </w:rPr>
        <w:t xml:space="preserve"> theo kế hoạch:</w:t>
      </w:r>
    </w:p>
    <w:p w:rsidR="00EF6236" w:rsidRPr="00EF6236" w:rsidRDefault="00F33D93" w:rsidP="00F33D93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>+ Bồi dưỡng môn toán 9</w:t>
      </w:r>
      <w:r w:rsidR="00EF6236" w:rsidRPr="00EF6236">
        <w:rPr>
          <w:sz w:val="26"/>
          <w:szCs w:val="26"/>
        </w:rPr>
        <w:t>: Đ/c Trịnh Thị Thương</w:t>
      </w:r>
    </w:p>
    <w:p w:rsidR="00F33D93" w:rsidRPr="00EF6236" w:rsidRDefault="00F33D93" w:rsidP="00F33D93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>+ Bồi dưỡng môn Vật lí 9</w:t>
      </w:r>
      <w:r w:rsidR="00EF6236" w:rsidRPr="00EF6236">
        <w:rPr>
          <w:sz w:val="26"/>
          <w:szCs w:val="26"/>
        </w:rPr>
        <w:t>: Đ/c Phùng Thị Thanh Huyền</w:t>
      </w:r>
    </w:p>
    <w:p w:rsidR="00F33D93" w:rsidRPr="00EF6236" w:rsidRDefault="00F33D93" w:rsidP="00F33D93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>+ Bồi dưỡng môn Tin học 9: Đ/c Đào Văn Chiến.</w:t>
      </w:r>
    </w:p>
    <w:p w:rsidR="006972A2" w:rsidRPr="00EF6236" w:rsidRDefault="00F33D93" w:rsidP="00F33D93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>+ Các môn phụ yếu thực hiện theo TKB của nhà trường</w:t>
      </w:r>
    </w:p>
    <w:p w:rsidR="00F45801" w:rsidRPr="00EF6236" w:rsidRDefault="00F45801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>K</w:t>
      </w:r>
      <w:r w:rsidR="00EF6236" w:rsidRPr="00EF6236">
        <w:rPr>
          <w:sz w:val="26"/>
          <w:szCs w:val="26"/>
        </w:rPr>
        <w:t>iểm tra hồ sơ đợt 1 vào ngày: 20, 21</w:t>
      </w:r>
      <w:r w:rsidRPr="00EF6236">
        <w:rPr>
          <w:sz w:val="26"/>
          <w:szCs w:val="26"/>
        </w:rPr>
        <w:t>/10/201</w:t>
      </w:r>
      <w:r w:rsidR="00EF6236" w:rsidRPr="00EF6236">
        <w:rPr>
          <w:sz w:val="26"/>
          <w:szCs w:val="26"/>
        </w:rPr>
        <w:t>7</w:t>
      </w:r>
    </w:p>
    <w:p w:rsidR="006972A2" w:rsidRPr="00EF6236" w:rsidRDefault="00F45801" w:rsidP="00F45801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 xml:space="preserve">+ Môn Vật lí, Tin học </w:t>
      </w:r>
      <w:r w:rsidR="0020185D" w:rsidRPr="00EF6236">
        <w:rPr>
          <w:sz w:val="26"/>
          <w:szCs w:val="26"/>
        </w:rPr>
        <w:t>Đ/c Nguyễn Trường Sơn phụ trách.</w:t>
      </w:r>
    </w:p>
    <w:p w:rsidR="00F45801" w:rsidRPr="00EF6236" w:rsidRDefault="00F45801" w:rsidP="00F45801">
      <w:pPr>
        <w:ind w:left="720"/>
        <w:rPr>
          <w:sz w:val="26"/>
          <w:szCs w:val="26"/>
        </w:rPr>
      </w:pPr>
      <w:r w:rsidRPr="00EF6236">
        <w:rPr>
          <w:sz w:val="26"/>
          <w:szCs w:val="26"/>
        </w:rPr>
        <w:t xml:space="preserve">+ Môn Toán Đ/c </w:t>
      </w:r>
      <w:r w:rsidR="00EF6236" w:rsidRPr="00EF6236">
        <w:rPr>
          <w:sz w:val="26"/>
          <w:szCs w:val="26"/>
        </w:rPr>
        <w:t>Trịnh Thị Thương</w:t>
      </w:r>
      <w:r w:rsidRPr="00EF6236">
        <w:rPr>
          <w:sz w:val="26"/>
          <w:szCs w:val="26"/>
        </w:rPr>
        <w:t xml:space="preserve"> phụ trách.</w:t>
      </w:r>
    </w:p>
    <w:p w:rsidR="006972A2" w:rsidRPr="00EF6236" w:rsidRDefault="0020185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EF6236">
        <w:rPr>
          <w:sz w:val="26"/>
          <w:szCs w:val="26"/>
        </w:rPr>
        <w:t xml:space="preserve">Kiểm tra chuyên đề (Có lịch kèm theo): Đ/c </w:t>
      </w:r>
      <w:r w:rsidR="00EF6236" w:rsidRPr="00EF6236">
        <w:rPr>
          <w:sz w:val="26"/>
          <w:szCs w:val="26"/>
        </w:rPr>
        <w:t xml:space="preserve">Trịnh Thị Thương </w:t>
      </w:r>
      <w:r w:rsidRPr="00EF6236">
        <w:rPr>
          <w:sz w:val="26"/>
          <w:szCs w:val="26"/>
        </w:rPr>
        <w:t>phụ trách.</w:t>
      </w:r>
    </w:p>
    <w:p w:rsidR="006972A2" w:rsidRDefault="0020185D">
      <w:r>
        <w:rPr>
          <w:b/>
          <w:sz w:val="26"/>
          <w:szCs w:val="26"/>
        </w:rPr>
        <w:t>2/ Biện pháp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Theo dõi chặt việc thực hiện ngày công lao động của mỗi giáo viên.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Lên kế hoạch tháng, tuần kịp thời để giáo viên theo dõi và thực hiện.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Giao khoán chất lượng giáo dục và đặt chỉ tiêu cụ thể cho từng cá nhân.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Kiểm tra chuyên môn và hồ sơ chuyên môn thường xuyên và theo định kì.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Phối hợp với BGH, tổ chức Công đoàn, ĐTN để động viên, nhắc nhở kịp thời.</w:t>
      </w:r>
    </w:p>
    <w:p w:rsidR="006972A2" w:rsidRDefault="0020185D">
      <w:r>
        <w:rPr>
          <w:b/>
          <w:sz w:val="26"/>
          <w:szCs w:val="26"/>
        </w:rPr>
        <w:t>3/ Chỉ tiêu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Tất cả các đồng chí giáo viên thực hiện đầy đủ ngày công lao động.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Soạn giảng đầy đủ, lên lớp đúng giờ, giảng dạy có giáo án, đồ dùng dạy học theo quy định.</w:t>
      </w:r>
    </w:p>
    <w:p w:rsidR="006972A2" w:rsidRDefault="0020185D">
      <w:pPr>
        <w:numPr>
          <w:ilvl w:val="0"/>
          <w:numId w:val="2"/>
        </w:numPr>
        <w:ind w:hanging="360"/>
      </w:pPr>
      <w:r>
        <w:rPr>
          <w:sz w:val="26"/>
          <w:szCs w:val="26"/>
        </w:rPr>
        <w:t>Đảm bảo thực hiện xong việc dạy chuyên đề trong tháng 10.</w:t>
      </w:r>
      <w:r>
        <w:rPr>
          <w:sz w:val="26"/>
          <w:szCs w:val="26"/>
        </w:rPr>
        <w:tab/>
      </w:r>
    </w:p>
    <w:p w:rsidR="006972A2" w:rsidRDefault="0020185D" w:rsidP="005F1175">
      <w:r>
        <w:rPr>
          <w:sz w:val="26"/>
          <w:szCs w:val="26"/>
        </w:rPr>
        <w:tab/>
      </w:r>
    </w:p>
    <w:p w:rsidR="006972A2" w:rsidRDefault="0020185D">
      <w:pPr>
        <w:jc w:val="center"/>
      </w:pPr>
      <w:r>
        <w:rPr>
          <w:b/>
          <w:i/>
          <w:sz w:val="28"/>
          <w:szCs w:val="28"/>
        </w:rPr>
        <w:t>Eakly, ngày 0</w:t>
      </w:r>
      <w:r w:rsidR="00EF6236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Tháng10</w:t>
      </w:r>
      <w:r w:rsidR="003F2EC5">
        <w:rPr>
          <w:b/>
          <w:i/>
          <w:sz w:val="28"/>
          <w:szCs w:val="28"/>
        </w:rPr>
        <w:t xml:space="preserve"> </w:t>
      </w:r>
      <w:r w:rsidR="00BB7E3C">
        <w:rPr>
          <w:b/>
          <w:i/>
          <w:sz w:val="28"/>
          <w:szCs w:val="28"/>
        </w:rPr>
        <w:t>năm 201</w:t>
      </w:r>
      <w:r w:rsidR="00EF6236">
        <w:rPr>
          <w:b/>
          <w:i/>
          <w:sz w:val="28"/>
          <w:szCs w:val="28"/>
        </w:rPr>
        <w:t>7</w:t>
      </w:r>
    </w:p>
    <w:p w:rsidR="006972A2" w:rsidRDefault="0020185D">
      <w:pPr>
        <w:jc w:val="center"/>
      </w:pPr>
      <w:r>
        <w:rPr>
          <w:b/>
          <w:sz w:val="28"/>
          <w:szCs w:val="28"/>
        </w:rPr>
        <w:t>Tổ trưởng</w:t>
      </w:r>
    </w:p>
    <w:p w:rsidR="006972A2" w:rsidRDefault="006972A2"/>
    <w:p w:rsidR="003F2EC5" w:rsidRDefault="002F609C" w:rsidP="003F2E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972A2" w:rsidRPr="002F609C" w:rsidRDefault="002F609C" w:rsidP="002F6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744E9" w:rsidRPr="00C744E9">
        <w:rPr>
          <w:b/>
          <w:sz w:val="28"/>
          <w:szCs w:val="28"/>
        </w:rPr>
        <w:t>Nguyễn Trường Sơn</w:t>
      </w:r>
      <w:r w:rsidR="0020185D">
        <w:rPr>
          <w:b/>
          <w:sz w:val="28"/>
          <w:szCs w:val="28"/>
        </w:rPr>
        <w:tab/>
      </w:r>
    </w:p>
    <w:sectPr w:rsidR="006972A2" w:rsidRPr="002F609C" w:rsidSect="00472366">
      <w:pgSz w:w="12240" w:h="15840"/>
      <w:pgMar w:top="851" w:right="851" w:bottom="180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544B"/>
    <w:multiLevelType w:val="multilevel"/>
    <w:tmpl w:val="0A06D21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B2B2042"/>
    <w:multiLevelType w:val="multilevel"/>
    <w:tmpl w:val="6CA44FC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6972A2"/>
    <w:rsid w:val="000520F1"/>
    <w:rsid w:val="000A388F"/>
    <w:rsid w:val="00121065"/>
    <w:rsid w:val="0020185D"/>
    <w:rsid w:val="002F609C"/>
    <w:rsid w:val="00345A84"/>
    <w:rsid w:val="00345C1B"/>
    <w:rsid w:val="003F2EC5"/>
    <w:rsid w:val="00472366"/>
    <w:rsid w:val="005F1175"/>
    <w:rsid w:val="00676848"/>
    <w:rsid w:val="006972A2"/>
    <w:rsid w:val="00697C51"/>
    <w:rsid w:val="007A2CD7"/>
    <w:rsid w:val="007D1CC8"/>
    <w:rsid w:val="008839B0"/>
    <w:rsid w:val="00993EC5"/>
    <w:rsid w:val="00BB7E3C"/>
    <w:rsid w:val="00C744E9"/>
    <w:rsid w:val="00D208FF"/>
    <w:rsid w:val="00ED21ED"/>
    <w:rsid w:val="00EF6236"/>
    <w:rsid w:val="00F33D93"/>
    <w:rsid w:val="00F4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366"/>
  </w:style>
  <w:style w:type="paragraph" w:styleId="Heading1">
    <w:name w:val="heading 1"/>
    <w:basedOn w:val="Normal"/>
    <w:next w:val="Normal"/>
    <w:rsid w:val="0047236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236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236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236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7236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7236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7236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7236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Trường Sơn</dc:creator>
  <cp:lastModifiedBy>Microsoft</cp:lastModifiedBy>
  <cp:revision>2</cp:revision>
  <cp:lastPrinted>2017-05-25T10:30:00Z</cp:lastPrinted>
  <dcterms:created xsi:type="dcterms:W3CDTF">2017-10-08T02:27:00Z</dcterms:created>
  <dcterms:modified xsi:type="dcterms:W3CDTF">2017-10-08T02:27:00Z</dcterms:modified>
</cp:coreProperties>
</file>